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E9A4"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E3CF66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43C554E9" w14:textId="77777777" w:rsidR="00125355" w:rsidRPr="001D038C" w:rsidRDefault="00125355" w:rsidP="00125355">
      <w:pPr>
        <w:spacing w:after="0"/>
        <w:jc w:val="center"/>
        <w:rPr>
          <w:rFonts w:ascii="Minion Pro" w:hAnsi="Minion Pro"/>
          <w:b/>
          <w:sz w:val="36"/>
          <w:szCs w:val="36"/>
        </w:rPr>
      </w:pPr>
    </w:p>
    <w:p w14:paraId="04574EC8" w14:textId="3F81C965" w:rsidR="00125355"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14:paraId="7117FEE8" w14:textId="7C836C07" w:rsidR="00102C04" w:rsidRDefault="00102C04" w:rsidP="00102C04">
      <w:pPr>
        <w:pStyle w:val="ListParagraph"/>
        <w:rPr>
          <w:rFonts w:ascii="Minion Pro" w:hAnsi="Minion Pro"/>
        </w:rPr>
      </w:pPr>
    </w:p>
    <w:p w14:paraId="0855A16F" w14:textId="77777777" w:rsidR="00102C04" w:rsidRDefault="00102C04" w:rsidP="00102C04">
      <w:pPr>
        <w:spacing w:after="0" w:line="360" w:lineRule="auto"/>
        <w:ind w:left="426"/>
        <w:rPr>
          <w:rFonts w:ascii="Times New Roman" w:hAnsi="Times New Roman" w:cs="Times New Roman"/>
          <w:b/>
          <w:bCs/>
          <w:sz w:val="28"/>
          <w:szCs w:val="28"/>
        </w:rPr>
      </w:pPr>
    </w:p>
    <w:p w14:paraId="581ED51F" w14:textId="77777777" w:rsidR="00102C04" w:rsidRDefault="00102C04" w:rsidP="00102C04">
      <w:pPr>
        <w:pStyle w:val="ListParagraph"/>
        <w:numPr>
          <w:ilvl w:val="0"/>
          <w:numId w:val="4"/>
        </w:numPr>
        <w:spacing w:after="0" w:line="360" w:lineRule="auto"/>
        <w:ind w:left="426"/>
        <w:rPr>
          <w:rFonts w:ascii="Times New Roman" w:hAnsi="Times New Roman" w:cs="Times New Roman"/>
          <w:b/>
          <w:bCs/>
          <w:sz w:val="28"/>
          <w:szCs w:val="28"/>
        </w:rPr>
      </w:pPr>
      <w:r>
        <w:rPr>
          <w:rFonts w:ascii="Times New Roman" w:hAnsi="Times New Roman" w:cs="Times New Roman"/>
          <w:b/>
          <w:bCs/>
          <w:sz w:val="28"/>
          <w:szCs w:val="28"/>
        </w:rPr>
        <w:t>SEKOLAH PERTAMAKU</w:t>
      </w:r>
    </w:p>
    <w:p w14:paraId="31E2F023" w14:textId="77777777" w:rsidR="00102C04" w:rsidRPr="006011BB" w:rsidRDefault="00102C04" w:rsidP="00102C04">
      <w:pPr>
        <w:pStyle w:val="ListParagraph"/>
        <w:numPr>
          <w:ilvl w:val="0"/>
          <w:numId w:val="5"/>
        </w:numPr>
        <w:spacing w:after="0" w:line="360" w:lineRule="auto"/>
        <w:jc w:val="both"/>
        <w:rPr>
          <w:rFonts w:ascii="Times New Roman" w:hAnsi="Times New Roman" w:cs="Times New Roman"/>
          <w:b/>
          <w:bCs/>
          <w:szCs w:val="24"/>
        </w:rPr>
      </w:pPr>
      <w:r>
        <w:rPr>
          <w:rFonts w:ascii="Times New Roman" w:hAnsi="Times New Roman" w:cs="Times New Roman"/>
          <w:b/>
          <w:bCs/>
          <w:szCs w:val="24"/>
        </w:rPr>
        <w:t>Pendidikan Anak Usia Dini</w:t>
      </w:r>
    </w:p>
    <w:p w14:paraId="6A233B70" w14:textId="77777777" w:rsidR="00102C04" w:rsidRDefault="00102C04" w:rsidP="00102C04">
      <w:pPr>
        <w:pStyle w:val="ListParagraph"/>
        <w:spacing w:after="0" w:line="360" w:lineRule="auto"/>
        <w:ind w:left="426" w:firstLine="567"/>
        <w:jc w:val="both"/>
        <w:rPr>
          <w:rFonts w:ascii="Times New Roman" w:hAnsi="Times New Roman" w:cs="Times New Roman"/>
          <w:szCs w:val="24"/>
        </w:rPr>
      </w:pPr>
      <w:commentRangeStart w:id="0"/>
      <w:r w:rsidRPr="00BC7F1A">
        <w:rPr>
          <w:rFonts w:ascii="Times New Roman" w:hAnsi="Times New Roman" w:cs="Times New Roman"/>
          <w:szCs w:val="24"/>
        </w:rPr>
        <w:t xml:space="preserve">Penyelenggaraan pendidikan untuk anak usia dini di Indonesia dibawah naungan Pendidikan Anak Usia Dini (PAUD). </w:t>
      </w:r>
      <w:r>
        <w:rPr>
          <w:rFonts w:ascii="Times New Roman" w:hAnsi="Times New Roman" w:cs="Times New Roman"/>
          <w:szCs w:val="24"/>
        </w:rPr>
        <w:t>PAUD sebagai upaya pembinaan bagi anak dalam bentuk rangsangan pendidikan untuk membantu pertumbuhan dan perkembangan anak dalam aspek fisik-motorik, intelektual, sosio emosional dan spiritual anak agar lebih maksimal.</w:t>
      </w:r>
      <w:commentRangeEnd w:id="0"/>
      <w:r>
        <w:rPr>
          <w:rStyle w:val="CommentReference"/>
        </w:rPr>
        <w:commentReference w:id="0"/>
      </w:r>
    </w:p>
    <w:p w14:paraId="64AC37E3" w14:textId="77777777" w:rsidR="00102C04" w:rsidRDefault="00102C04" w:rsidP="00102C04">
      <w:pPr>
        <w:pStyle w:val="ListParagraph"/>
        <w:spacing w:after="0" w:line="360" w:lineRule="auto"/>
        <w:ind w:left="426" w:firstLine="567"/>
        <w:jc w:val="both"/>
        <w:rPr>
          <w:rFonts w:ascii="Times New Roman" w:hAnsi="Times New Roman" w:cs="Times New Roman"/>
          <w:szCs w:val="24"/>
        </w:rPr>
      </w:pPr>
      <w:r>
        <w:rPr>
          <w:rFonts w:ascii="Times New Roman" w:hAnsi="Times New Roman" w:cs="Times New Roman"/>
          <w:szCs w:val="24"/>
        </w:rPr>
        <w:t xml:space="preserve">Berdasarkan Undang Undang Sisdiknas Nomor 20 Tahun 2003 tentang Sistem Pendidikan Nasional Bab 1 pasa 1 ayat 14 mendefinisikan PAUD sebagai suatu upaya pembinaan kepada anak sejak lahir sampai dengan usia enam tahun yang dilakukan melalui pemberian rangsangan pendidikan sehingga membantu pertumbuhan dan perkembangan jasmani rohani agar memiliki kesiapan dalam memasuki pendidikan lanjut. </w:t>
      </w:r>
    </w:p>
    <w:p w14:paraId="58D43EB4" w14:textId="3DE8F780" w:rsidR="00102C04" w:rsidRPr="001D038C" w:rsidRDefault="00102C04" w:rsidP="00102C04">
      <w:pPr>
        <w:pStyle w:val="ListParagraph"/>
        <w:rPr>
          <w:rFonts w:ascii="Minion Pro" w:hAnsi="Minion Pro"/>
        </w:rPr>
      </w:pPr>
      <w:r>
        <w:rPr>
          <w:rFonts w:ascii="Times New Roman" w:hAnsi="Times New Roman" w:cs="Times New Roman"/>
          <w:szCs w:val="24"/>
        </w:rPr>
        <w:t>PAUD memiliki beragam jenis pendidikan yang disesuaikan dengan usia dan tahap perkembangan anak. Hal ini sejalan dengan pendapat Biechler &amp; Snowman (1993) yaitu program tempat penitipan anak (usia 2 bulan sampai 5 tahun), kelompok bermain (usia 3 tahun) dan program taman kanak-kanak (usia 4-6 tahun). Perbedaan batasan usia tersebut bukan menjadi sistem yang mutlak, karena pendidikan pada anak</w:t>
      </w:r>
    </w:p>
    <w:tbl>
      <w:tblPr>
        <w:tblStyle w:val="TableGrid"/>
        <w:tblW w:w="0" w:type="auto"/>
        <w:tblLook w:val="0420" w:firstRow="1" w:lastRow="0" w:firstColumn="0" w:lastColumn="0" w:noHBand="0" w:noVBand="1"/>
      </w:tblPr>
      <w:tblGrid>
        <w:gridCol w:w="9017"/>
      </w:tblGrid>
      <w:tr w:rsidR="00125355" w14:paraId="32A09E71" w14:textId="77777777" w:rsidTr="00821BA2">
        <w:tc>
          <w:tcPr>
            <w:tcW w:w="9350" w:type="dxa"/>
          </w:tcPr>
          <w:p w14:paraId="247603DB"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5E7EC10C"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3FC0D70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14:paraId="64070AE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7D3B13F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5E78E95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5F9C213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03B2414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87FDB0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0C033E6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37E474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4E81D97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680A68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7081BCB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3C31CEB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5DD3FD4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28A93D0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F96148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B9E254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3D08210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7BE7F16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0C24801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6F52C87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55E0B24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28251B9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56EB1111"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vin affrida" w:date="2021-04-07T13:32:00Z" w:initials="ea">
    <w:p w14:paraId="1A20730E" w14:textId="6A2F37C5" w:rsidR="00102C04" w:rsidRPr="00102C04" w:rsidRDefault="00102C04">
      <w:pPr>
        <w:pStyle w:val="CommentText"/>
        <w:rPr>
          <w:lang w:val="id-ID"/>
        </w:rPr>
      </w:pPr>
      <w:r>
        <w:rPr>
          <w:rStyle w:val="CommentReference"/>
        </w:rPr>
        <w:annotationRef/>
      </w:r>
      <w:r>
        <w:rPr>
          <w:lang w:val="id-ID"/>
        </w:rPr>
        <w:t xml:space="preserve">Penyelenggaraan Pendidikan Anak Usia Dini (PAUD) di Indonesia sebagai upaya pembinaan anak usia dini dalam bentuk stimulus pendidikan untuk membantu pertumbuhan dan perkembangan anak. Adapun aspek yang dikembangkan meliputi fisik-motorik, intelektual, sosio-emosional dan spiritual.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2073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2E8" w16cex:dateUtc="2021-04-07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20730E" w16cid:durableId="241832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56A9"/>
    <w:multiLevelType w:val="hybridMultilevel"/>
    <w:tmpl w:val="279867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74F6C"/>
    <w:multiLevelType w:val="hybridMultilevel"/>
    <w:tmpl w:val="6804BE4A"/>
    <w:lvl w:ilvl="0" w:tplc="0A56D32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vin affrida">
    <w15:presenceInfo w15:providerId="Windows Live" w15:userId="4a2ad72a78b0d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02C04"/>
    <w:rsid w:val="0012251A"/>
    <w:rsid w:val="00125355"/>
    <w:rsid w:val="001D038C"/>
    <w:rsid w:val="00240407"/>
    <w:rsid w:val="0042167F"/>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1168"/>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Header">
    <w:name w:val="header"/>
    <w:basedOn w:val="Normal"/>
    <w:link w:val="HeaderChar"/>
    <w:uiPriority w:val="99"/>
    <w:unhideWhenUsed/>
    <w:rsid w:val="00102C04"/>
    <w:pPr>
      <w:tabs>
        <w:tab w:val="center" w:pos="4513"/>
        <w:tab w:val="right" w:pos="9026"/>
      </w:tabs>
      <w:spacing w:after="0" w:line="240" w:lineRule="auto"/>
      <w:contextualSpacing w:val="0"/>
    </w:pPr>
    <w:rPr>
      <w:rFonts w:asciiTheme="minorHAnsi" w:hAnsiTheme="minorHAnsi"/>
      <w:sz w:val="22"/>
      <w:lang w:val="id-ID"/>
    </w:rPr>
  </w:style>
  <w:style w:type="character" w:customStyle="1" w:styleId="HeaderChar">
    <w:name w:val="Header Char"/>
    <w:basedOn w:val="DefaultParagraphFont"/>
    <w:link w:val="Header"/>
    <w:uiPriority w:val="99"/>
    <w:rsid w:val="00102C04"/>
    <w:rPr>
      <w:lang w:val="id-ID"/>
    </w:rPr>
  </w:style>
  <w:style w:type="character" w:styleId="CommentReference">
    <w:name w:val="annotation reference"/>
    <w:basedOn w:val="DefaultParagraphFont"/>
    <w:uiPriority w:val="99"/>
    <w:semiHidden/>
    <w:unhideWhenUsed/>
    <w:rsid w:val="00102C04"/>
    <w:rPr>
      <w:sz w:val="16"/>
      <w:szCs w:val="16"/>
    </w:rPr>
  </w:style>
  <w:style w:type="paragraph" w:styleId="CommentText">
    <w:name w:val="annotation text"/>
    <w:basedOn w:val="Normal"/>
    <w:link w:val="CommentTextChar"/>
    <w:uiPriority w:val="99"/>
    <w:semiHidden/>
    <w:unhideWhenUsed/>
    <w:rsid w:val="00102C04"/>
    <w:pPr>
      <w:spacing w:line="240" w:lineRule="auto"/>
    </w:pPr>
    <w:rPr>
      <w:sz w:val="20"/>
      <w:szCs w:val="20"/>
    </w:rPr>
  </w:style>
  <w:style w:type="character" w:customStyle="1" w:styleId="CommentTextChar">
    <w:name w:val="Comment Text Char"/>
    <w:basedOn w:val="DefaultParagraphFont"/>
    <w:link w:val="CommentText"/>
    <w:uiPriority w:val="99"/>
    <w:semiHidden/>
    <w:rsid w:val="00102C0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02C04"/>
    <w:rPr>
      <w:b/>
      <w:bCs/>
    </w:rPr>
  </w:style>
  <w:style w:type="character" w:customStyle="1" w:styleId="CommentSubjectChar">
    <w:name w:val="Comment Subject Char"/>
    <w:basedOn w:val="CommentTextChar"/>
    <w:link w:val="CommentSubject"/>
    <w:uiPriority w:val="99"/>
    <w:semiHidden/>
    <w:rsid w:val="00102C0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ervin affrida</cp:lastModifiedBy>
  <cp:revision>4</cp:revision>
  <dcterms:created xsi:type="dcterms:W3CDTF">2020-08-26T22:03:00Z</dcterms:created>
  <dcterms:modified xsi:type="dcterms:W3CDTF">2021-04-07T06:34:00Z</dcterms:modified>
</cp:coreProperties>
</file>