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2E7B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B70F2E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7249A4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FA5B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D2EDAB3" w14:textId="77777777" w:rsidTr="00821BA2">
        <w:tc>
          <w:tcPr>
            <w:tcW w:w="9350" w:type="dxa"/>
          </w:tcPr>
          <w:p w14:paraId="0EC5CE2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2722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8612C2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8086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A95F86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6687E9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1CD062D" w14:textId="70A36096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6BD3D2C" w14:textId="64E0A35D" w:rsidR="00770EE7" w:rsidRDefault="00770EE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E81395" w14:textId="7AD6CC43" w:rsidR="00770EE7" w:rsidRDefault="00770EE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Marketing for Beginners.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 Elex Media Komputindo.</w:t>
            </w:r>
          </w:p>
          <w:p w14:paraId="1D6729EB" w14:textId="19BFCE5A" w:rsidR="00770EE7" w:rsidRDefault="00770EE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C0C16" w14:textId="2B9CA1E9" w:rsidR="00770EE7" w:rsidRPr="00770EE7" w:rsidRDefault="00770EE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Menurut </w:t>
            </w:r>
            <w:r w:rsidR="007B21CB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(2010</w:t>
            </w:r>
            <w:r w:rsidR="00A822B5">
              <w:rPr>
                <w:rFonts w:ascii="Times New Roman" w:hAnsi="Times New Roman" w:cs="Times New Roman"/>
                <w:sz w:val="24"/>
                <w:szCs w:val="24"/>
              </w:rPr>
              <w:t>:2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menyebutkan bahwa penggunaan internet .................................</w:t>
            </w:r>
          </w:p>
          <w:p w14:paraId="7172C35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BCB60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49FE0B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47CB2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EE573DD" w14:textId="1D06206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1660EC" w14:textId="08B5C809" w:rsidR="00770EE7" w:rsidRDefault="00770E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(2016).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Marketing.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 Elex Media Komputindo.</w:t>
            </w:r>
          </w:p>
          <w:p w14:paraId="40C7C9A7" w14:textId="4B8FD0FA" w:rsidR="00770EE7" w:rsidRDefault="00770E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0E155" w14:textId="37EEF520" w:rsidR="00770EE7" w:rsidRDefault="00770E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penjualan melalui aplikasi sosial facebook merupakan ................. (Helianthusonfri, 2016</w:t>
            </w:r>
            <w:r w:rsidR="00A822B5">
              <w:rPr>
                <w:rFonts w:ascii="Times New Roman" w:hAnsi="Times New Roman" w:cs="Times New Roman"/>
                <w:sz w:val="24"/>
                <w:szCs w:val="24"/>
              </w:rPr>
              <w:t>:99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A9A921D" w14:textId="77777777" w:rsidR="00770EE7" w:rsidRPr="00770EE7" w:rsidRDefault="00770E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AC0F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2EADD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72F944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757CC72" w14:textId="10EF1CE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34A555" w14:textId="1B108180" w:rsidR="007B21CB" w:rsidRDefault="007B21C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Azhar, N. Tauhid.</w:t>
            </w:r>
            <w:r w:rsidR="00477E2F">
              <w:rPr>
                <w:rFonts w:ascii="Times New Roman" w:hAnsi="Times New Roman" w:cs="Times New Roman"/>
                <w:sz w:val="24"/>
                <w:szCs w:val="24"/>
              </w:rPr>
              <w:t>, Trim, Bambang.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(2005).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Jangan ke Dokter Lagi: Keajaiban Sistem Imun dan Kiat Menghalau Penyakit.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Bandung: MQ Publishing.</w:t>
            </w:r>
          </w:p>
          <w:p w14:paraId="3559FDE0" w14:textId="586D47C6" w:rsidR="007B21CB" w:rsidRDefault="007B21C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7691E" w14:textId="1D3CB9F6" w:rsidR="007B21CB" w:rsidRPr="007B21CB" w:rsidRDefault="00477E2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imun dibentuk secara alami oleh tubuh (Trim &amp; Azhar, 2005</w:t>
            </w:r>
            <w:r w:rsidR="00A822B5">
              <w:rPr>
                <w:rFonts w:ascii="Times New Roman" w:hAnsi="Times New Roman" w:cs="Times New Roman"/>
                <w:sz w:val="24"/>
                <w:szCs w:val="24"/>
              </w:rPr>
              <w:t>:66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3E4AFFC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E43C21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87916A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8664CD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79EEE4F" w14:textId="56B7F8F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D63C0B" w14:textId="057AA9DD" w:rsidR="00E36EF7" w:rsidRDefault="00E36E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John W. (1993).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Kiat Berbicara di Depan Umum untuk Eksekutif.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Terjemahan Walfred Andre. Jakarta: Bumi Aksara.</w:t>
            </w:r>
          </w:p>
          <w:p w14:paraId="4DD32E25" w14:textId="741E7123" w:rsidR="00E36EF7" w:rsidRDefault="00E36E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73583" w14:textId="49B58A89" w:rsidR="004345FE" w:rsidRPr="00E36EF7" w:rsidRDefault="004345F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Kiat berbicara di depan umum dipengaruhi oleh kepribadian individu (Osborne, 1993:22).</w:t>
            </w:r>
          </w:p>
          <w:p w14:paraId="07291F8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FAA19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0F3F18F" w14:textId="14FBAD3C" w:rsidR="00E36EF7" w:rsidRDefault="00974F1C" w:rsidP="00E36EF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63187CE" w14:textId="05339560" w:rsidR="00E36EF7" w:rsidRDefault="00E36EF7" w:rsidP="00E36EF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F62572" w14:textId="5E033074" w:rsidR="00E36EF7" w:rsidRPr="00E36EF7" w:rsidRDefault="00E36EF7" w:rsidP="00E36EF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Issabelee. (2014).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Aceh, Contoh Penyelesaian Kejahatan Masa Lalu. </w:t>
            </w:r>
            <w:r w:rsidR="00EB0965">
              <w:rPr>
                <w:rFonts w:ascii="Times New Roman" w:hAnsi="Times New Roman" w:cs="Times New Roman"/>
                <w:sz w:val="24"/>
                <w:szCs w:val="24"/>
              </w:rPr>
              <w:t>Kompas, //http:/.................... diakses pada 13 Maret 2016</w:t>
            </w:r>
          </w:p>
          <w:p w14:paraId="6FFCCA08" w14:textId="2245B67E" w:rsidR="00EB0965" w:rsidRDefault="00EB0965" w:rsidP="00EB096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76CAB3" w14:textId="237CCC20" w:rsidR="00FE05CC" w:rsidRDefault="00FE05CC" w:rsidP="00EB096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Beberapa kasus Aceh membuat penduduk di sekitar trauma (sumber: Harian Kompas, 10 Februari 2014).</w:t>
            </w:r>
          </w:p>
          <w:p w14:paraId="60F014C0" w14:textId="77777777" w:rsidR="00FE05CC" w:rsidRPr="00FE05CC" w:rsidRDefault="00FE05CC" w:rsidP="00EB096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F36AE" w14:textId="3B66C0BC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D01698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A3B5D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2736DF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14E1037" w14:textId="7FFFCAE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8BA2C" w14:textId="61C8A914" w:rsidR="00EB0965" w:rsidRDefault="00EB09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Art of Stimulating Idea: Jurus Mendulang Ide dan Insaf agar Kaya di Jalan Menulis.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Solo: Metagraf.</w:t>
            </w:r>
          </w:p>
          <w:p w14:paraId="6A0B497E" w14:textId="77777777" w:rsidR="00EB0965" w:rsidRPr="00EB0965" w:rsidRDefault="00EB09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FA32B" w14:textId="546601A2" w:rsidR="00EB0965" w:rsidRPr="00FE05CC" w:rsidRDefault="00FE05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Cara-cara mendulang ide pada saat menulis salah satunya bersumber dari diri sendiri (Trim, 2011:20)</w:t>
            </w:r>
          </w:p>
          <w:p w14:paraId="4AFE77D1" w14:textId="77777777" w:rsidR="00EB0965" w:rsidRPr="005D70C9" w:rsidRDefault="00EB09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D1017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F3148B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C011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366F82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049A73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A09650" w14:textId="0A7F3F4C" w:rsidR="00974F1C" w:rsidRDefault="00EB0965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Muhammad Effect: Getaran yang Dirindukan dan Ditakuti.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Solo: Tinta Medina.</w:t>
            </w:r>
          </w:p>
          <w:p w14:paraId="4EABF045" w14:textId="36EFA2CF" w:rsidR="00EB0965" w:rsidRPr="00FE05CC" w:rsidRDefault="00FE05C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 (2011:91) mendefinisikan bahwa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Muhammad Effect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sebagai ........</w:t>
            </w:r>
          </w:p>
          <w:p w14:paraId="5FB350C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89014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345FE"/>
    <w:rsid w:val="00477E2F"/>
    <w:rsid w:val="00770EE7"/>
    <w:rsid w:val="007B21CB"/>
    <w:rsid w:val="00924DF5"/>
    <w:rsid w:val="00974F1C"/>
    <w:rsid w:val="00A822B5"/>
    <w:rsid w:val="00E36EF7"/>
    <w:rsid w:val="00EB0965"/>
    <w:rsid w:val="00FE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0AB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ervin affrida</cp:lastModifiedBy>
  <cp:revision>9</cp:revision>
  <dcterms:created xsi:type="dcterms:W3CDTF">2020-08-26T21:21:00Z</dcterms:created>
  <dcterms:modified xsi:type="dcterms:W3CDTF">2021-04-07T07:08:00Z</dcterms:modified>
</cp:coreProperties>
</file>