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ECA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A4E9CF5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E8382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BBDE449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EEBBB5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7F6F3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7D9A289" w14:textId="01E63D1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3D45CC" w14:textId="0473CA9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92574" w:rsidRPr="00592574">
        <w:rPr>
          <w:rFonts w:ascii="Cambria" w:hAnsi="Cambria" w:cs="Cambria"/>
          <w:color w:val="auto"/>
          <w:sz w:val="23"/>
          <w:szCs w:val="23"/>
          <w:lang w:val="id-ID"/>
        </w:rPr>
        <w:sym w:font="Wingdings" w:char="F0E0"/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 xml:space="preserve"> 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AB8FC1" w14:textId="3243D88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0B6C77E" w14:textId="7FFD7AB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14:paraId="7F0FE14B" w14:textId="39E38FE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Azas</w:t>
      </w:r>
    </w:p>
    <w:p w14:paraId="1F43071D" w14:textId="19E6908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6974B521" w14:textId="2960CA78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Cape</w:t>
      </w:r>
    </w:p>
    <w:p w14:paraId="3D55ABC6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AAB9D47" w14:textId="43FDFD2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</w:p>
    <w:p w14:paraId="44BD782C" w14:textId="0EFB99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 xml:space="preserve">Ekstrem </w:t>
      </w:r>
    </w:p>
    <w:p w14:paraId="33B7FF7C" w14:textId="4E6A74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4D1072C" w14:textId="21D9125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14:paraId="520CF5A1" w14:textId="6382E49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14:paraId="563808BD" w14:textId="38B64E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EB4200A" w14:textId="6872DDF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Times New Roman" w:hAnsi="Times New Roman" w:cs="Times New Roman"/>
          <w:color w:val="auto"/>
          <w:sz w:val="23"/>
          <w:szCs w:val="23"/>
          <w:lang w:val="id-ID"/>
        </w:rPr>
        <w:t>Utang</w:t>
      </w:r>
    </w:p>
    <w:p w14:paraId="1F3DF042" w14:textId="67F4BF2A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Times New Roman" w:hAnsi="Times New Roman" w:cs="Times New Roman"/>
          <w:color w:val="auto"/>
          <w:sz w:val="23"/>
          <w:szCs w:val="23"/>
          <w:lang w:val="id-ID"/>
        </w:rPr>
        <w:t>Idulfitri</w:t>
      </w:r>
    </w:p>
    <w:p w14:paraId="2636D88A" w14:textId="5ADFBBDE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Times New Roman" w:hAnsi="Times New Roman" w:cs="Times New Roman"/>
          <w:color w:val="auto"/>
          <w:sz w:val="23"/>
          <w:szCs w:val="23"/>
          <w:lang w:val="id-ID"/>
        </w:rPr>
        <w:t>Masjid</w:t>
      </w:r>
    </w:p>
    <w:p w14:paraId="211DE154" w14:textId="20D3F75D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Times New Roman" w:hAnsi="Times New Roman" w:cs="Times New Roman"/>
          <w:color w:val="auto"/>
          <w:sz w:val="23"/>
          <w:szCs w:val="23"/>
          <w:lang w:val="id-ID"/>
        </w:rPr>
        <w:t>Adiluhung</w:t>
      </w:r>
    </w:p>
    <w:p w14:paraId="125A1A07" w14:textId="39918930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14:paraId="25A52F19" w14:textId="6D35FAF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4D0CA088" w14:textId="21B4733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</w:p>
    <w:p w14:paraId="78776210" w14:textId="63AAE1D3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16F9E5CB" w14:textId="2058CDF9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0BF15878" w14:textId="5EFCAD1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44DB9E27" w14:textId="799D669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Times New Roman" w:hAnsi="Times New Roman" w:cs="Times New Roman"/>
          <w:color w:val="auto"/>
          <w:sz w:val="23"/>
          <w:szCs w:val="23"/>
          <w:lang w:val="id-ID"/>
        </w:rPr>
        <w:t>Antre</w:t>
      </w:r>
    </w:p>
    <w:p w14:paraId="384F1E9A" w14:textId="16ABD76D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</w:p>
    <w:p w14:paraId="4E55CB04" w14:textId="4EBF7AA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5A46D2" w14:textId="7A798A5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atlet</w:t>
      </w:r>
    </w:p>
    <w:p w14:paraId="3E5BD57C" w14:textId="1469449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batere</w:t>
      </w:r>
    </w:p>
    <w:p w14:paraId="6419BECD" w14:textId="3252EEB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14:paraId="4AB9A69F" w14:textId="1346852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Beterbangan</w:t>
      </w:r>
    </w:p>
    <w:p w14:paraId="4F3A0E08" w14:textId="71C31D8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</w:p>
    <w:p w14:paraId="013934CF" w14:textId="7F964FF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Donatur</w:t>
      </w:r>
    </w:p>
    <w:p w14:paraId="0AAB8BE5" w14:textId="6D341974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elite</w:t>
      </w:r>
    </w:p>
    <w:p w14:paraId="7222877D" w14:textId="603B2454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Kuitansi</w:t>
      </w:r>
    </w:p>
    <w:p w14:paraId="31B4ADB3" w14:textId="68157585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Hipotesis</w:t>
      </w:r>
    </w:p>
    <w:p w14:paraId="7B7881D1" w14:textId="17BA82A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192E4D" w14:textId="089600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123815" w14:textId="1694358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FE5DFC" w14:textId="2139F6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0687D05" w14:textId="292FCDC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90CEA8" w14:textId="6F93DD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54D275" w14:textId="450BF12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21AA90C" w14:textId="29A9A4C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3D40355" w14:textId="0F147A69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Silakan</w:t>
      </w:r>
    </w:p>
    <w:p w14:paraId="4790A2C7" w14:textId="64D7B2DC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C19066" w14:textId="7E9BEA4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6CD664F" w14:textId="1527D3A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14:paraId="30DAA297" w14:textId="7DE37E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</w:p>
    <w:p w14:paraId="4E9C560B" w14:textId="0195BFA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Telanjur</w:t>
      </w:r>
    </w:p>
    <w:p w14:paraId="5E9DC002" w14:textId="15F52D3B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Surga</w:t>
      </w:r>
    </w:p>
    <w:p w14:paraId="64DBE8A9" w14:textId="4162FD80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miliar</w:t>
      </w:r>
    </w:p>
    <w:p w14:paraId="637996BA" w14:textId="2C65C13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</w:p>
    <w:p w14:paraId="4A9836A9" w14:textId="556188F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</w:p>
    <w:p w14:paraId="4C75CA1C" w14:textId="2B1D7EB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Risiko</w:t>
      </w:r>
    </w:p>
    <w:p w14:paraId="5DD7706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D0036A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3C60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57C0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733F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695E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663B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04BE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0135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7B63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9F63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AFEC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2186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3AA2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68B3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BD23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0F97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30B4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8370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912A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15F6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AA41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9293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259BB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D377F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AD6F3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910EF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F8D0C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6D7C0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3B819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E84DE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01B07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DAE63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BEE64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944B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2D62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2C60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910A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4087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9A1FB6" w14:textId="5D0FD76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7ABF6DC8" w14:textId="0603953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Times New Roman" w:hAnsi="Times New Roman" w:cs="Times New Roman"/>
          <w:color w:val="auto"/>
          <w:sz w:val="23"/>
          <w:szCs w:val="23"/>
          <w:lang w:val="id-ID"/>
        </w:rPr>
        <w:t>Saraf</w:t>
      </w:r>
    </w:p>
    <w:p w14:paraId="1CE38007" w14:textId="654895B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92574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14:paraId="5EB35572" w14:textId="003BAC35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</w:p>
    <w:p w14:paraId="20E1EC81" w14:textId="2D79C33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Times New Roman" w:hAnsi="Times New Roman" w:cs="Times New Roman"/>
          <w:color w:val="auto"/>
          <w:sz w:val="23"/>
          <w:szCs w:val="23"/>
          <w:lang w:val="id-ID"/>
        </w:rPr>
        <w:t>Zona</w:t>
      </w:r>
    </w:p>
    <w:p w14:paraId="163ACE88" w14:textId="73B1A930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621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6911FD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3E31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F6A4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2004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6928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4FF9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2CFF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42BB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257B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0BB0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796C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33E6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244E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EA99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D7F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ADCD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C349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D4A8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6A484" w14:textId="77777777" w:rsidR="00052C5D" w:rsidRDefault="00052C5D">
      <w:r>
        <w:separator/>
      </w:r>
    </w:p>
  </w:endnote>
  <w:endnote w:type="continuationSeparator" w:id="0">
    <w:p w14:paraId="1FAA6DC1" w14:textId="77777777" w:rsidR="00052C5D" w:rsidRDefault="0005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2B0E3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B78BD73" w14:textId="77777777" w:rsidR="00941E77" w:rsidRDefault="00052C5D">
    <w:pPr>
      <w:pStyle w:val="Footer"/>
    </w:pPr>
  </w:p>
  <w:p w14:paraId="3208951B" w14:textId="77777777" w:rsidR="00941E77" w:rsidRDefault="00052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9C6E1" w14:textId="77777777" w:rsidR="00052C5D" w:rsidRDefault="00052C5D">
      <w:r>
        <w:separator/>
      </w:r>
    </w:p>
  </w:footnote>
  <w:footnote w:type="continuationSeparator" w:id="0">
    <w:p w14:paraId="10A2C411" w14:textId="77777777" w:rsidR="00052C5D" w:rsidRDefault="00052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52C5D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92574"/>
    <w:rsid w:val="00677621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6D45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Yusida Lusiana</cp:lastModifiedBy>
  <cp:revision>2</cp:revision>
  <dcterms:created xsi:type="dcterms:W3CDTF">2021-04-10T02:21:00Z</dcterms:created>
  <dcterms:modified xsi:type="dcterms:W3CDTF">2021-04-10T02:21:00Z</dcterms:modified>
</cp:coreProperties>
</file>