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73A52" w14:textId="0E00F0A6" w:rsidR="00E34DD3" w:rsidRPr="00427AE8" w:rsidRDefault="00312745" w:rsidP="00427AE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7AE8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PRAKATA</w:t>
      </w:r>
    </w:p>
    <w:p w14:paraId="551CC26E" w14:textId="5E431C5F" w:rsidR="00312745" w:rsidRPr="00427AE8" w:rsidRDefault="00312745" w:rsidP="00427A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A45335" w14:textId="77777777" w:rsidR="00427AE8" w:rsidRPr="00427AE8" w:rsidRDefault="00427AE8" w:rsidP="00427A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EC2A44" w14:textId="13063F91" w:rsidR="00427AE8" w:rsidRPr="00427AE8" w:rsidRDefault="00312745" w:rsidP="00427A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memanjatkan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puji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syukur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kehadirat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Tuhan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Maha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rahmat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hidayah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-Nya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pentunjuk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pertolongan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-Nya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terselesaikan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BB8F77" w14:textId="6D4FF2E0" w:rsidR="00427AE8" w:rsidRPr="00427AE8" w:rsidRDefault="00427AE8" w:rsidP="00427A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27AE8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global di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. World Health Organization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Severe Acute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Resporatory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Syndrome coronavirus-2 (SARS-CoV-2)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penyakitnya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Coronavirus disease 2019 (Covid-19)</w:t>
      </w:r>
      <w:r w:rsidRPr="00427A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bersiap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siaga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menghadapinya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. Status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siaga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. </w:t>
      </w:r>
      <w:r w:rsidRPr="00427AE8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siaga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corona virus disease 2019 (Covid-19)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pademi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meluas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msyarakat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>.</w:t>
      </w:r>
    </w:p>
    <w:p w14:paraId="2AC11C0F" w14:textId="48737795" w:rsidR="00427AE8" w:rsidRPr="00427AE8" w:rsidRDefault="00427AE8" w:rsidP="00427A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27AE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diduga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grosir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huanan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lain China.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2019-nCoV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global, dan Pada 30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WHO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414.179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18.440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(CFR 4,4%)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di 192 negara/wilayah.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6C0F3C" w14:textId="2E96B6BE" w:rsidR="00427AE8" w:rsidRPr="00427AE8" w:rsidRDefault="00427AE8" w:rsidP="00427AE8">
      <w:pPr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eastAsia="Adobe Song Std L" w:hAnsi="Times New Roman" w:cs="Times New Roman"/>
          <w:bCs/>
          <w:sz w:val="24"/>
          <w:szCs w:val="24"/>
        </w:rPr>
      </w:pP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Penulis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mengucapkan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terima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kasih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dan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penghargaan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kepada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semua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pihak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telah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membantu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terselesaikannya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buku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.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Secara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khusus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penulis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sampaikan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terima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kasih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>kepada</w:t>
      </w:r>
      <w:proofErr w:type="spellEnd"/>
      <w:r w:rsidRPr="00427AE8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Dr.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Nia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Ulfa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Martha, </w:t>
      </w:r>
      <w:proofErr w:type="spellStart"/>
      <w:proofErr w:type="gram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M.Pd</w:t>
      </w:r>
      <w:proofErr w:type="spellEnd"/>
      <w:proofErr w:type="gram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sebagai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editor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isi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dan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Bivit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Anggoro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P.N.,</w:t>
      </w:r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M.Pd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.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sebagai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editor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bahasa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yang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telah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memberikan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masukan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dan saran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untuk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perbaikan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buku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ini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.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Selanjutnya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,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lastRenderedPageBreak/>
        <w:t>penulis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menyampaikan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terima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kasih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kepada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para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pembaca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atas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kesediaannya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menggunakan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buku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ini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sebagai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bahan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rujukan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dalam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mewaspadai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pandemic yang </w:t>
      </w:r>
      <w:proofErr w:type="spellStart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>akan</w:t>
      </w:r>
      <w:proofErr w:type="spellEnd"/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dating. </w:t>
      </w:r>
      <w:r w:rsidRPr="00427AE8">
        <w:rPr>
          <w:rFonts w:ascii="Times New Roman" w:eastAsia="Adobe Song Std L" w:hAnsi="Times New Roman" w:cs="Times New Roman"/>
          <w:bCs/>
          <w:sz w:val="24"/>
          <w:szCs w:val="24"/>
        </w:rPr>
        <w:t xml:space="preserve"> </w:t>
      </w:r>
    </w:p>
    <w:p w14:paraId="77C3B9F0" w14:textId="77777777" w:rsidR="00427AE8" w:rsidRPr="00427AE8" w:rsidRDefault="00427AE8" w:rsidP="00427A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1DA6AE" w14:textId="20902519" w:rsidR="00427AE8" w:rsidRPr="00427AE8" w:rsidRDefault="00427AE8" w:rsidP="00427A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7859D2" w14:textId="782505EC" w:rsidR="00427AE8" w:rsidRPr="00427AE8" w:rsidRDefault="00427AE8" w:rsidP="00427AE8">
      <w:pPr>
        <w:spacing w:after="0" w:line="360" w:lineRule="auto"/>
        <w:ind w:left="576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</w:t>
      </w:r>
      <w:r w:rsidRPr="00427AE8">
        <w:rPr>
          <w:rFonts w:ascii="Times New Roman" w:hAnsi="Times New Roman" w:cs="Times New Roman"/>
          <w:sz w:val="24"/>
          <w:szCs w:val="24"/>
        </w:rPr>
        <w:t>urwokerto</w:t>
      </w:r>
      <w:proofErr w:type="spellEnd"/>
      <w:r w:rsidRPr="00427AE8">
        <w:rPr>
          <w:rFonts w:ascii="Times New Roman" w:hAnsi="Times New Roman" w:cs="Times New Roman"/>
          <w:sz w:val="24"/>
          <w:szCs w:val="24"/>
        </w:rPr>
        <w:t xml:space="preserve">, </w:t>
      </w:r>
      <w:r w:rsidRPr="00427AE8">
        <w:rPr>
          <w:rFonts w:ascii="Times New Roman" w:hAnsi="Times New Roman" w:cs="Times New Roman"/>
          <w:sz w:val="24"/>
          <w:szCs w:val="24"/>
        </w:rPr>
        <w:t>1</w:t>
      </w:r>
      <w:r w:rsidRPr="00427AE8">
        <w:rPr>
          <w:rFonts w:ascii="Times New Roman" w:hAnsi="Times New Roman" w:cs="Times New Roman"/>
          <w:sz w:val="24"/>
          <w:szCs w:val="24"/>
        </w:rPr>
        <w:t>0</w:t>
      </w:r>
      <w:r w:rsidRPr="00427AE8">
        <w:rPr>
          <w:rFonts w:ascii="Times New Roman" w:hAnsi="Times New Roman" w:cs="Times New Roman"/>
          <w:sz w:val="24"/>
          <w:szCs w:val="24"/>
        </w:rPr>
        <w:t xml:space="preserve"> April 202</w:t>
      </w:r>
      <w:r w:rsidRPr="00427AE8">
        <w:rPr>
          <w:rFonts w:ascii="Times New Roman" w:hAnsi="Times New Roman" w:cs="Times New Roman"/>
          <w:sz w:val="24"/>
          <w:szCs w:val="24"/>
        </w:rPr>
        <w:t>1</w:t>
      </w:r>
    </w:p>
    <w:p w14:paraId="3F613648" w14:textId="0F6C3243" w:rsidR="00427AE8" w:rsidRPr="00427AE8" w:rsidRDefault="00427AE8" w:rsidP="00427AE8">
      <w:pPr>
        <w:spacing w:after="0" w:line="360" w:lineRule="auto"/>
        <w:ind w:left="57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4D10078" w14:textId="210BC40D" w:rsidR="00427AE8" w:rsidRPr="00427AE8" w:rsidRDefault="00427AE8" w:rsidP="00427AE8">
      <w:pPr>
        <w:spacing w:after="0" w:line="360" w:lineRule="auto"/>
        <w:ind w:left="57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6CF300" w14:textId="7DB31D64" w:rsidR="00427AE8" w:rsidRPr="00427AE8" w:rsidRDefault="00427AE8" w:rsidP="00427AE8">
      <w:pPr>
        <w:spacing w:after="0" w:line="360" w:lineRule="auto"/>
        <w:ind w:left="576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7B6FBA" w14:textId="327588F1" w:rsidR="00427AE8" w:rsidRPr="00427AE8" w:rsidRDefault="00427AE8" w:rsidP="00427AE8">
      <w:pPr>
        <w:spacing w:after="0" w:line="360" w:lineRule="auto"/>
        <w:ind w:left="576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AE8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54EBF949" w14:textId="77777777" w:rsidR="00427AE8" w:rsidRPr="00427AE8" w:rsidRDefault="00427AE8" w:rsidP="00427A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27AE8" w:rsidRPr="00427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Song Std L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45"/>
    <w:rsid w:val="00312745"/>
    <w:rsid w:val="00427AE8"/>
    <w:rsid w:val="00E3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0374"/>
  <w15:chartTrackingRefBased/>
  <w15:docId w15:val="{6049B320-BDCE-4562-95ED-AA1373BA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Krisnawati</dc:creator>
  <cp:keywords/>
  <dc:description/>
  <cp:lastModifiedBy>Vera Krisnawati</cp:lastModifiedBy>
  <cp:revision>1</cp:revision>
  <dcterms:created xsi:type="dcterms:W3CDTF">2021-04-10T02:17:00Z</dcterms:created>
  <dcterms:modified xsi:type="dcterms:W3CDTF">2021-04-10T02:47:00Z</dcterms:modified>
</cp:coreProperties>
</file>