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Default="0005050D"/>
    <w:p w:rsidR="0005050D" w:rsidRPr="0005050D" w:rsidRDefault="0005050D" w:rsidP="000505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50D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05050D" w:rsidRDefault="0005050D" w:rsidP="0005050D">
      <w:pPr>
        <w:rPr>
          <w:b/>
        </w:rPr>
      </w:pPr>
    </w:p>
    <w:p w:rsidR="0005050D" w:rsidRDefault="0005050D" w:rsidP="0005050D">
      <w:pPr>
        <w:rPr>
          <w:b/>
        </w:rPr>
      </w:pPr>
    </w:p>
    <w:p w:rsidR="0005050D" w:rsidRDefault="0005050D" w:rsidP="0005050D">
      <w:pPr>
        <w:rPr>
          <w:b/>
        </w:rPr>
      </w:pPr>
    </w:p>
    <w:p w:rsidR="0005050D" w:rsidRDefault="0005050D" w:rsidP="00050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5050D"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05050D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5050D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050D" w:rsidRDefault="0005050D" w:rsidP="00050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05050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EAB" w:rsidRDefault="00532EAB" w:rsidP="00532EAB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32EAB">
        <w:rPr>
          <w:rFonts w:ascii="Times New Roman" w:hAnsi="Times New Roman" w:cs="Times New Roman"/>
          <w:sz w:val="24"/>
          <w:szCs w:val="24"/>
        </w:rPr>
        <w:t>Azhar</w:t>
      </w:r>
      <w:r w:rsidRPr="00532EAB">
        <w:rPr>
          <w:rFonts w:ascii="Times New Roman" w:hAnsi="Times New Roman" w:cs="Times New Roman"/>
          <w:sz w:val="24"/>
          <w:szCs w:val="24"/>
        </w:rPr>
        <w:t xml:space="preserve">, </w:t>
      </w:r>
      <w:r w:rsidRPr="00532EAB">
        <w:rPr>
          <w:rFonts w:ascii="Times New Roman" w:hAnsi="Times New Roman" w:cs="Times New Roman"/>
          <w:sz w:val="24"/>
          <w:szCs w:val="24"/>
        </w:rPr>
        <w:t>Tauhid Nur</w:t>
      </w:r>
      <w:r w:rsidRPr="00532EAB">
        <w:rPr>
          <w:rFonts w:ascii="Times New Roman" w:hAnsi="Times New Roman" w:cs="Times New Roman"/>
          <w:sz w:val="24"/>
          <w:szCs w:val="24"/>
        </w:rPr>
        <w:t>,</w:t>
      </w:r>
      <w:r w:rsidRPr="00532EAB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Pr="00532EAB">
        <w:rPr>
          <w:rFonts w:ascii="Times New Roman" w:hAnsi="Times New Roman" w:cs="Times New Roman"/>
          <w:sz w:val="24"/>
          <w:szCs w:val="24"/>
        </w:rPr>
        <w:t xml:space="preserve">. 2005.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</w:t>
      </w:r>
      <w:r w:rsidRPr="00532EAB">
        <w:rPr>
          <w:rFonts w:ascii="Times New Roman" w:hAnsi="Times New Roman" w:cs="Times New Roman"/>
          <w:iCs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Cs/>
          <w:sz w:val="24"/>
          <w:szCs w:val="24"/>
        </w:rPr>
        <w:t>P</w:t>
      </w:r>
      <w:r w:rsidRPr="00532EAB">
        <w:rPr>
          <w:rFonts w:ascii="Times New Roman" w:hAnsi="Times New Roman" w:cs="Times New Roman"/>
          <w:iCs/>
          <w:sz w:val="24"/>
          <w:szCs w:val="24"/>
        </w:rPr>
        <w:t>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>: MQ Publishing.</w:t>
      </w:r>
    </w:p>
    <w:p w:rsidR="00606426" w:rsidRDefault="00D911D9" w:rsidP="00532EAB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, Walfred. </w:t>
      </w:r>
      <w:r w:rsidR="00606426">
        <w:rPr>
          <w:rFonts w:ascii="Times New Roman" w:hAnsi="Times New Roman" w:cs="Times New Roman"/>
          <w:sz w:val="24"/>
          <w:szCs w:val="24"/>
        </w:rPr>
        <w:t xml:space="preserve">1993. </w:t>
      </w:r>
      <w:r w:rsidR="00606426"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Cs/>
          <w:sz w:val="24"/>
          <w:szCs w:val="24"/>
        </w:rPr>
        <w:t xml:space="preserve"> Terjemahan </w:t>
      </w:r>
      <w:r>
        <w:rPr>
          <w:rFonts w:ascii="Times New Roman" w:hAnsi="Times New Roman" w:cs="Times New Roman"/>
          <w:sz w:val="24"/>
          <w:szCs w:val="24"/>
        </w:rPr>
        <w:t>John W Osborne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60642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06426">
        <w:rPr>
          <w:rFonts w:ascii="Times New Roman" w:hAnsi="Times New Roman" w:cs="Times New Roman"/>
          <w:sz w:val="24"/>
          <w:szCs w:val="24"/>
        </w:rPr>
        <w:t>Jakarta</w:t>
      </w:r>
      <w:r w:rsidR="00606426">
        <w:rPr>
          <w:rFonts w:ascii="Times New Roman" w:hAnsi="Times New Roman" w:cs="Times New Roman"/>
          <w:sz w:val="24"/>
          <w:szCs w:val="24"/>
        </w:rPr>
        <w:t>: Bumi Aksara.</w:t>
      </w:r>
      <w:r w:rsidR="00E95D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DCF" w:rsidRDefault="00E95DCF" w:rsidP="0093490A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95DCF">
        <w:rPr>
          <w:rFonts w:ascii="Times New Roman" w:hAnsi="Times New Roman" w:cs="Times New Roman"/>
          <w:sz w:val="24"/>
          <w:szCs w:val="24"/>
        </w:rPr>
        <w:t>Arradon</w:t>
      </w:r>
      <w:r w:rsidRPr="00E95DCF">
        <w:rPr>
          <w:rFonts w:ascii="Times New Roman" w:hAnsi="Times New Roman" w:cs="Times New Roman"/>
          <w:sz w:val="24"/>
          <w:szCs w:val="24"/>
        </w:rPr>
        <w:t xml:space="preserve">, Issabelee. 2014. </w:t>
      </w:r>
      <w:r w:rsidRPr="00E95DCF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  <w:r w:rsidR="00D911D9">
        <w:rPr>
          <w:rFonts w:ascii="Times New Roman" w:hAnsi="Times New Roman" w:cs="Times New Roman"/>
          <w:sz w:val="24"/>
          <w:szCs w:val="24"/>
        </w:rPr>
        <w:t>.</w:t>
      </w:r>
    </w:p>
    <w:p w:rsidR="0093490A" w:rsidRDefault="0093490A" w:rsidP="0093490A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Bambang. 2011. </w:t>
      </w:r>
      <w:r w:rsidRPr="0093490A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>
        <w:rPr>
          <w:rFonts w:ascii="Times New Roman" w:hAnsi="Times New Roman" w:cs="Times New Roman"/>
          <w:iCs/>
          <w:sz w:val="24"/>
          <w:szCs w:val="24"/>
        </w:rPr>
        <w:t>: Jurus Mendulang Ide dan Insaf agar K</w:t>
      </w:r>
      <w:r w:rsidRPr="005D70C9">
        <w:rPr>
          <w:rFonts w:ascii="Times New Roman" w:hAnsi="Times New Roman" w:cs="Times New Roman"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>. Solo: Metagraf.</w:t>
      </w:r>
    </w:p>
    <w:p w:rsidR="0093490A" w:rsidRDefault="0093490A" w:rsidP="0093490A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_____________. 2011. Muhammad Effect: Getaran yang Dirindukan dan 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r>
        <w:rPr>
          <w:rFonts w:ascii="Times New Roman" w:hAnsi="Times New Roman" w:cs="Times New Roman"/>
          <w:iCs/>
          <w:sz w:val="24"/>
          <w:szCs w:val="24"/>
        </w:rPr>
        <w:t>. Solo: Tinta Medina.</w:t>
      </w:r>
    </w:p>
    <w:p w:rsidR="0093490A" w:rsidRDefault="0093490A" w:rsidP="0093490A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E95DCF" w:rsidRPr="00E95DCF" w:rsidRDefault="00E95DCF" w:rsidP="00E95DC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E95DCF" w:rsidRDefault="00E95DCF" w:rsidP="00532EAB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32EAB" w:rsidRPr="00532EAB" w:rsidRDefault="00532EAB" w:rsidP="00532EAB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32EAB" w:rsidRDefault="00532EAB" w:rsidP="00050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050D" w:rsidRPr="0005050D" w:rsidRDefault="0005050D" w:rsidP="00050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050D" w:rsidRPr="0005050D" w:rsidRDefault="0005050D" w:rsidP="0005050D">
      <w:pPr>
        <w:rPr>
          <w:b/>
        </w:rPr>
      </w:pP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5050D" w:rsidRPr="0005050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6C2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36C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5050D"/>
    <w:rsid w:val="0012251A"/>
    <w:rsid w:val="003A47DF"/>
    <w:rsid w:val="0042167F"/>
    <w:rsid w:val="00532EAB"/>
    <w:rsid w:val="00606426"/>
    <w:rsid w:val="00924DF5"/>
    <w:rsid w:val="0093490A"/>
    <w:rsid w:val="00974F1C"/>
    <w:rsid w:val="00D911D9"/>
    <w:rsid w:val="00E9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F1D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7</cp:revision>
  <dcterms:created xsi:type="dcterms:W3CDTF">2020-08-26T21:21:00Z</dcterms:created>
  <dcterms:modified xsi:type="dcterms:W3CDTF">2021-04-10T03:06:00Z</dcterms:modified>
</cp:coreProperties>
</file>