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403D39" w:rsidRDefault="00403D39" w:rsidP="00403D3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03D39">
        <w:rPr>
          <w:rFonts w:ascii="Times New Roman" w:hAnsi="Times New Roman" w:cs="Times New Roman"/>
          <w:sz w:val="24"/>
          <w:szCs w:val="24"/>
          <w:lang w:val="id-ID"/>
        </w:rPr>
        <w:t>Daftar Pustaka</w:t>
      </w:r>
    </w:p>
    <w:p w:rsidR="00403D39" w:rsidRDefault="00403D39" w:rsidP="00403D3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03D39" w:rsidRDefault="00403D39" w:rsidP="00403D39">
      <w:pPr>
        <w:pStyle w:val="Bibliography"/>
        <w:ind w:left="720" w:hanging="720"/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>
        <w:rPr>
          <w:noProof/>
        </w:rPr>
        <w:t xml:space="preserve">Wong, J. (2010). </w:t>
      </w:r>
      <w:r>
        <w:rPr>
          <w:i/>
          <w:iCs/>
          <w:noProof/>
        </w:rPr>
        <w:t>Internet marketing for gebinners.</w:t>
      </w:r>
      <w:r>
        <w:rPr>
          <w:noProof/>
        </w:rPr>
        <w:t xml:space="preserve"> Jakarta: Elex Media Komputindo.</w:t>
      </w:r>
    </w:p>
    <w:p w:rsidR="00403D39" w:rsidRDefault="00403D39" w:rsidP="00403D3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30200843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Jef16 \l 1057 </w:instrTex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</w:t>
          </w:r>
          <w:r w:rsidRPr="00403D39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(Helianthosontri, 2016)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</w:p>
    <w:p w:rsidR="00403D39" w:rsidRDefault="00403D39" w:rsidP="00403D3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03D39" w:rsidRDefault="00403D39" w:rsidP="00403D39">
      <w:pPr>
        <w:pStyle w:val="Bibliography"/>
        <w:ind w:left="720" w:hanging="720"/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>
        <w:rPr>
          <w:noProof/>
        </w:rPr>
        <w:t xml:space="preserve">Helianthosontri, J. (2016). </w:t>
      </w:r>
      <w:r>
        <w:rPr>
          <w:i/>
          <w:iCs/>
          <w:noProof/>
        </w:rPr>
        <w:t>Faceebook Marketing.</w:t>
      </w:r>
      <w:r>
        <w:rPr>
          <w:noProof/>
        </w:rPr>
        <w:t xml:space="preserve"> Jakarta: Elex Mediia Komputindo.</w:t>
      </w:r>
    </w:p>
    <w:p w:rsidR="00403D39" w:rsidRPr="00403D39" w:rsidRDefault="00403D39" w:rsidP="00403D39">
      <w:pPr>
        <w:pStyle w:val="Bibliography"/>
        <w:ind w:left="720" w:hanging="720"/>
        <w:rPr>
          <w:noProof/>
          <w:lang w:val="id-ID"/>
        </w:rPr>
      </w:pPr>
    </w:p>
    <w:p w:rsidR="00403D39" w:rsidRDefault="00403D39" w:rsidP="00403D39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>
        <w:rPr>
          <w:noProof/>
        </w:rPr>
        <w:t xml:space="preserve">Azhar, T. N., &amp; Trim, B. (2005). </w:t>
      </w:r>
      <w:r>
        <w:rPr>
          <w:i/>
          <w:iCs/>
          <w:noProof/>
        </w:rPr>
        <w:t>Jangan ke Dokter Lagi : keajai</w:t>
      </w:r>
      <w:r>
        <w:rPr>
          <w:i/>
          <w:iCs/>
          <w:noProof/>
          <w:lang w:val="id-ID"/>
        </w:rPr>
        <w:t>b</w:t>
      </w:r>
      <w:r>
        <w:rPr>
          <w:i/>
          <w:iCs/>
          <w:noProof/>
        </w:rPr>
        <w:t>an sistem imun dan kiat menghalau penyakit .</w:t>
      </w:r>
      <w:r>
        <w:rPr>
          <w:noProof/>
        </w:rPr>
        <w:t xml:space="preserve"> Bandung: MQ Publishing.</w:t>
      </w:r>
    </w:p>
    <w:p w:rsidR="00403D39" w:rsidRPr="00403D39" w:rsidRDefault="00403D39" w:rsidP="00403D39">
      <w:pPr>
        <w:pStyle w:val="Bibliography"/>
        <w:ind w:left="720" w:hanging="720"/>
        <w:rPr>
          <w:noProof/>
          <w:lang w:val="id-ID"/>
        </w:rPr>
      </w:pPr>
    </w:p>
    <w:p w:rsidR="00403D39" w:rsidRDefault="00403D39" w:rsidP="00403D3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:rsidR="00684E1A" w:rsidRDefault="00684E1A" w:rsidP="00684E1A">
      <w:pPr>
        <w:pStyle w:val="Bibliography"/>
        <w:ind w:left="720" w:hanging="720"/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>
        <w:rPr>
          <w:noProof/>
        </w:rPr>
        <w:t xml:space="preserve">Azhar, T. N., &amp; Trim, B. (2005). </w:t>
      </w:r>
      <w:r>
        <w:rPr>
          <w:i/>
          <w:iCs/>
          <w:noProof/>
        </w:rPr>
        <w:t>Jangan ke Dokter Lagi : keajaian sistem imun dan kiat menghalau penyakit .</w:t>
      </w:r>
      <w:r>
        <w:rPr>
          <w:noProof/>
        </w:rPr>
        <w:t xml:space="preserve"> Bandung: MQ Publishing.</w:t>
      </w:r>
    </w:p>
    <w:p w:rsidR="00684E1A" w:rsidRPr="00684E1A" w:rsidRDefault="00684E1A" w:rsidP="00684E1A">
      <w:pPr>
        <w:pStyle w:val="Bibliography"/>
        <w:ind w:left="720" w:hanging="720"/>
        <w:rPr>
          <w:noProof/>
          <w:lang w:val="id-ID"/>
        </w:rPr>
      </w:pPr>
    </w:p>
    <w:p w:rsidR="00684E1A" w:rsidRDefault="00684E1A" w:rsidP="00684E1A">
      <w:pPr>
        <w:pStyle w:val="Bibliography"/>
        <w:ind w:left="720" w:hanging="720"/>
        <w:rPr>
          <w:noProof/>
        </w:rPr>
      </w:pPr>
      <w:r>
        <w:rPr>
          <w:noProof/>
        </w:rPr>
        <w:t xml:space="preserve">Osborne, J. (1993). </w:t>
      </w:r>
      <w:r>
        <w:rPr>
          <w:i/>
          <w:iCs/>
          <w:noProof/>
        </w:rPr>
        <w:t>Kiat Berbicara di Depan Umum Untuk Eksekutif.</w:t>
      </w:r>
      <w:r>
        <w:rPr>
          <w:noProof/>
        </w:rPr>
        <w:t xml:space="preserve"> Jakarta: Bumi Aksara.</w:t>
      </w:r>
    </w:p>
    <w:p w:rsidR="00684E1A" w:rsidRPr="00684E1A" w:rsidRDefault="00684E1A" w:rsidP="00684E1A">
      <w:pPr>
        <w:pStyle w:val="Bibliography"/>
        <w:ind w:left="720" w:hanging="720"/>
        <w:rPr>
          <w:noProof/>
          <w:lang w:val="id-ID"/>
        </w:rPr>
      </w:pPr>
    </w:p>
    <w:p w:rsidR="00684E1A" w:rsidRDefault="00684E1A" w:rsidP="00684E1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:rsidR="00684E1A" w:rsidRDefault="00684E1A" w:rsidP="00684E1A">
      <w:pPr>
        <w:pStyle w:val="Bibliography"/>
        <w:ind w:left="720" w:hanging="720"/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>
        <w:rPr>
          <w:noProof/>
        </w:rPr>
        <w:t xml:space="preserve">Arradon, I. (2014). </w:t>
      </w:r>
      <w:r>
        <w:rPr>
          <w:i/>
          <w:iCs/>
          <w:noProof/>
        </w:rPr>
        <w:t>Contoh Penyelesaian Kejahatan Masa Lalu.</w:t>
      </w:r>
      <w:r>
        <w:rPr>
          <w:noProof/>
        </w:rPr>
        <w:t xml:space="preserve"> Kompas.</w:t>
      </w:r>
    </w:p>
    <w:p w:rsidR="00684E1A" w:rsidRPr="00684E1A" w:rsidRDefault="00684E1A" w:rsidP="00684E1A">
      <w:pPr>
        <w:pStyle w:val="Bibliography"/>
        <w:ind w:left="720" w:hanging="720"/>
        <w:rPr>
          <w:noProof/>
          <w:lang w:val="id-ID"/>
        </w:rPr>
      </w:pPr>
    </w:p>
    <w:p w:rsidR="00684E1A" w:rsidRPr="00684E1A" w:rsidRDefault="00684E1A" w:rsidP="00684E1A">
      <w:pPr>
        <w:pStyle w:val="Bibliography"/>
        <w:ind w:left="720" w:hanging="720"/>
        <w:rPr>
          <w:noProof/>
          <w:lang w:val="id-ID"/>
        </w:rPr>
      </w:pPr>
    </w:p>
    <w:p w:rsidR="00684E1A" w:rsidRPr="00403D39" w:rsidRDefault="00684E1A" w:rsidP="00684E1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bookmarkStart w:id="0" w:name="_GoBack"/>
      <w:bookmarkEnd w:id="0"/>
    </w:p>
    <w:sectPr w:rsidR="00684E1A" w:rsidRPr="00403D3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03D39"/>
    <w:rsid w:val="0042167F"/>
    <w:rsid w:val="00684E1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3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403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3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40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Jon10</b:Tag>
    <b:SourceType>Book</b:SourceType>
    <b:Guid>{B6D6FC4C-A93E-4DE1-8632-775A769D5B8B}</b:Guid>
    <b:Author>
      <b:Author>
        <b:NameList>
          <b:Person>
            <b:Last>Wong</b:Last>
            <b:First>Jony</b:First>
          </b:Person>
        </b:NameList>
      </b:Author>
    </b:Author>
    <b:Title>Internet marketing for gebinners</b:Title>
    <b:Year>2010</b:Year>
    <b:City>Jakarta</b:City>
    <b:Publisher>Elex Media Komputindo</b:Publisher>
    <b:RefOrder>2</b:RefOrder>
  </b:Source>
  <b:Source>
    <b:Tag>Jef16</b:Tag>
    <b:SourceType>Book</b:SourceType>
    <b:Guid>{126AEA29-866F-4C9D-BD6F-3F19FCE1A528}</b:Guid>
    <b:Author>
      <b:Author>
        <b:NameList>
          <b:Person>
            <b:Last>Helianthosontri</b:Last>
            <b:First>Jefferly</b:First>
          </b:Person>
        </b:NameList>
      </b:Author>
    </b:Author>
    <b:Title>Faceebook Marketing</b:Title>
    <b:Year>2016</b:Year>
    <b:City>Jakarta</b:City>
    <b:Publisher>Elex Mediia Komputindo</b:Publisher>
    <b:RefOrder>1</b:RefOrder>
  </b:Source>
  <b:Source>
    <b:Tag>Azh05</b:Tag>
    <b:SourceType>Book</b:SourceType>
    <b:Guid>{3D1E6539-99D6-4874-B45D-7E32E0F4B74D}</b:Gu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 : keajaian sistem imun dan kiat menghalau penyakit </b:Title>
    <b:Year>2005</b:Year>
    <b:City>Bandung</b:City>
    <b:Publisher>MQ Publishing</b:Publisher>
    <b:RefOrder>3</b:RefOrder>
  </b:Source>
  <b:Source>
    <b:Tag>Osb93</b:Tag>
    <b:SourceType>Book</b:SourceType>
    <b:Guid>{60D85210-1CAC-4641-8528-7BF24B9BE3EA}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First>John.W</b:First>
          </b:Person>
        </b:NameList>
      </b:Author>
    </b:Author>
    <b:RefOrder>4</b:RefOrder>
  </b:Source>
  <b:Source>
    <b:Tag>Iss14</b:Tag>
    <b:SourceType>Book</b:SourceType>
    <b:Guid>{DB30CCEC-EFB2-46AE-A101-AB4FEB73F611}</b:Guid>
    <b:Author>
      <b:Author>
        <b:NameList>
          <b:Person>
            <b:Last>Arradon</b:Last>
            <b:First>Issabelee</b:First>
          </b:Person>
        </b:NameList>
      </b:Author>
    </b:Author>
    <b:Title>Contoh Penyelesaian Kejahatan Masa Lalu</b:Title>
    <b:Year>2014</b:Year>
    <b:Publisher>Kompas</b:Publisher>
    <b:RefOrder>5</b:RefOrder>
  </b:Source>
</b:Sources>
</file>

<file path=customXml/itemProps1.xml><?xml version="1.0" encoding="utf-8"?>
<ds:datastoreItem xmlns:ds="http://schemas.openxmlformats.org/officeDocument/2006/customXml" ds:itemID="{BA1345B0-B199-4838-B349-1C4F0889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2021-04-12T03:24:00Z</dcterms:created>
  <dcterms:modified xsi:type="dcterms:W3CDTF">2021-04-12T03:24:00Z</dcterms:modified>
</cp:coreProperties>
</file>