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9822"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34E704F4"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DB5CBC1" w14:textId="77777777" w:rsidR="00927764" w:rsidRDefault="00927764" w:rsidP="00927764">
      <w:pPr>
        <w:jc w:val="center"/>
        <w:rPr>
          <w:rFonts w:ascii="Cambria" w:hAnsi="Cambria" w:cs="Times New Roman"/>
          <w:sz w:val="24"/>
          <w:szCs w:val="24"/>
        </w:rPr>
      </w:pPr>
    </w:p>
    <w:p w14:paraId="62565DB0"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6551A15" w14:textId="77777777" w:rsidR="00927764" w:rsidRPr="0094076B" w:rsidRDefault="00927764" w:rsidP="00927764">
      <w:pPr>
        <w:rPr>
          <w:rFonts w:ascii="Cambria" w:hAnsi="Cambria"/>
        </w:rPr>
      </w:pPr>
    </w:p>
    <w:p w14:paraId="29D655B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EA44A1E"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1FBC308D"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50433106" wp14:editId="3CBC8629">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19F47EC"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696F324" w14:textId="403CFF50" w:rsidR="00927764" w:rsidRPr="00C50A1E" w:rsidRDefault="00927764" w:rsidP="005F661E">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r w:rsidRPr="005F661E">
        <w:rPr>
          <w:rFonts w:ascii="Times New Roman" w:eastAsia="Times New Roman" w:hAnsi="Times New Roman" w:cs="Times New Roman"/>
          <w:i/>
          <w:iCs/>
          <w:strike/>
          <w:sz w:val="24"/>
          <w:szCs w:val="24"/>
        </w:rPr>
        <w:t>tetep temenan aja</w:t>
      </w:r>
      <w:r w:rsidRPr="00C50A1E">
        <w:rPr>
          <w:rFonts w:ascii="Times New Roman" w:eastAsia="Times New Roman" w:hAnsi="Times New Roman" w:cs="Times New Roman"/>
          <w:i/>
          <w:iCs/>
          <w:sz w:val="24"/>
          <w:szCs w:val="24"/>
        </w:rPr>
        <w:t>.</w:t>
      </w:r>
      <w:r w:rsidR="005F661E">
        <w:rPr>
          <w:rFonts w:ascii="Times New Roman" w:eastAsia="Times New Roman" w:hAnsi="Times New Roman" w:cs="Times New Roman"/>
          <w:i/>
          <w:iCs/>
          <w:color w:val="FF0000"/>
          <w:sz w:val="24"/>
          <w:szCs w:val="24"/>
        </w:rPr>
        <w:t>tetap berteman saja</w:t>
      </w:r>
      <w:r w:rsidRPr="00C50A1E">
        <w:rPr>
          <w:rFonts w:ascii="Times New Roman" w:eastAsia="Times New Roman" w:hAnsi="Times New Roman" w:cs="Times New Roman"/>
          <w:i/>
          <w:iCs/>
          <w:sz w:val="24"/>
          <w:szCs w:val="24"/>
        </w:rPr>
        <w:t xml:space="preserve"> Huft.</w:t>
      </w:r>
    </w:p>
    <w:p w14:paraId="6CE396B3" w14:textId="25FCE9F3" w:rsidR="00927764" w:rsidRPr="00C50A1E" w:rsidRDefault="00927764" w:rsidP="005F661E">
      <w:pPr>
        <w:shd w:val="clear" w:color="auto" w:fill="F5F5F5"/>
        <w:ind w:firstLine="567"/>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r w:rsidR="005F661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r w:rsidR="005F661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7F7BAAC2" w14:textId="77777777" w:rsidR="005F661E" w:rsidRDefault="00927764" w:rsidP="005F661E">
      <w:pPr>
        <w:shd w:val="clear" w:color="auto" w:fill="F5F5F5"/>
        <w:rPr>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t>Mengapa Kita Merasa Lapar Ketika Hujan</w:t>
      </w:r>
    </w:p>
    <w:p w14:paraId="4DAD7471" w14:textId="1C911401" w:rsidR="00927764" w:rsidRPr="005F661E" w:rsidRDefault="00927764" w:rsidP="005F661E">
      <w:pPr>
        <w:shd w:val="clear" w:color="auto" w:fill="F5F5F5"/>
        <w:ind w:firstLine="567"/>
        <w:rPr>
          <w:rFonts w:ascii="Times New Roman" w:eastAsia="Times New Roman" w:hAnsi="Times New Roman" w:cs="Times New Roman"/>
          <w:b/>
          <w:bCs/>
          <w:sz w:val="24"/>
          <w:szCs w:val="24"/>
        </w:rPr>
      </w:pPr>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r w:rsidR="005F661E">
        <w:rPr>
          <w:rFonts w:ascii="Times New Roman" w:eastAsia="Times New Roman" w:hAnsi="Times New Roman" w:cs="Times New Roman"/>
          <w:b/>
          <w:bCs/>
          <w:sz w:val="24"/>
          <w:szCs w:val="24"/>
        </w:rPr>
        <w:t xml:space="preserve"> </w:t>
      </w: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24017C2B" w14:textId="5DDCECC4" w:rsidR="00927764" w:rsidRPr="00C50A1E" w:rsidRDefault="00927764" w:rsidP="005F661E">
      <w:pPr>
        <w:shd w:val="clear" w:color="auto" w:fill="F5F5F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r w:rsidR="005F661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Hujan yang membuat suasana jadi lebih dingin -</w:t>
      </w:r>
      <w:r w:rsidRPr="005F661E">
        <w:rPr>
          <w:rFonts w:ascii="Times New Roman" w:eastAsia="Times New Roman" w:hAnsi="Times New Roman" w:cs="Times New Roman"/>
          <w:sz w:val="24"/>
          <w:szCs w:val="24"/>
        </w:rPr>
        <w:t>seperti sikapnya padamu</w:t>
      </w:r>
      <w:r w:rsidR="005F661E">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memang bisa jadi salah satu pencetus mengapa kita jadi suka makan. Terutama makanan yang seperti tahu bulat digoreng dadakan alias yang masih hangat. Apalagi dengan makan, tubuh akan mendapat "panas" akibat terjadinya peningkatan metabolisme dalam tubuh. Padahal kenyataannya, dingin yang terjadi akibat hujan tidak benar-benar membuat tubuh memerlukan kalori tambahan dari makananmu, lho. Dingin yang kita kira ternyata tidak sedingin kenyataannya, kok</w:t>
      </w:r>
      <w:r w:rsidR="005F661E">
        <w:rPr>
          <w:rFonts w:ascii="Times New Roman" w:eastAsia="Times New Roman" w:hAnsi="Times New Roman" w:cs="Times New Roman"/>
          <w:sz w:val="24"/>
          <w:szCs w:val="24"/>
        </w:rPr>
        <w:t>!</w:t>
      </w:r>
    </w:p>
    <w:p w14:paraId="7EDFB95A" w14:textId="77777777" w:rsidR="005F661E" w:rsidRDefault="00927764" w:rsidP="005F661E">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p>
    <w:p w14:paraId="738A531E" w14:textId="5BA9A2BE" w:rsidR="00927764" w:rsidRPr="00C50A1E" w:rsidRDefault="00927764" w:rsidP="00807446">
      <w:pPr>
        <w:shd w:val="clear" w:color="auto" w:fill="F5F5F5"/>
        <w:ind w:firstLine="567"/>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Selama hujan datang, tentu kita akan lebih suka berlindung dalam ruangan saja. Ruangan yang membuat jarak kita dengan makanan makin dekat saja. Ya, ini soal akses makanan yang </w:t>
      </w:r>
      <w:r w:rsidRPr="00C50A1E">
        <w:rPr>
          <w:rFonts w:ascii="Times New Roman" w:eastAsia="Times New Roman" w:hAnsi="Times New Roman" w:cs="Times New Roman"/>
          <w:sz w:val="24"/>
          <w:szCs w:val="24"/>
        </w:rPr>
        <w:lastRenderedPageBreak/>
        <w:t>jadi tak lagi berjarak. Ehem.</w:t>
      </w:r>
      <w:r w:rsidR="005F661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toples cantik, atau bubuk-bubuk minuman manis dalam kemasan ekonomis. 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8D836DA" w14:textId="72808593" w:rsidR="00927764" w:rsidRPr="00C50A1E" w:rsidRDefault="00927764" w:rsidP="00807446">
      <w:pPr>
        <w:shd w:val="clear" w:color="auto" w:fill="F5F5F5"/>
        <w:ind w:firstLine="567"/>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r w:rsidR="005F661E">
        <w:rPr>
          <w:rFonts w:ascii="Times New Roman" w:eastAsia="Times New Roman" w:hAnsi="Times New Roman" w:cs="Times New Roman"/>
          <w:sz w:val="24"/>
          <w:szCs w:val="24"/>
        </w:rPr>
        <w:t xml:space="preserve">! </w:t>
      </w:r>
      <w:r w:rsidR="002E35B5" w:rsidRPr="00807446">
        <w:rPr>
          <w:rFonts w:ascii="Times New Roman" w:eastAsia="Times New Roman" w:hAnsi="Times New Roman" w:cs="Times New Roman"/>
          <w:noProof/>
          <w:color w:val="FF0000"/>
          <w:sz w:val="24"/>
          <w:szCs w:val="24"/>
        </w:rPr>
        <mc:AlternateContent>
          <mc:Choice Requires="wpi">
            <w:drawing>
              <wp:anchor distT="0" distB="0" distL="114300" distR="114300" simplePos="0" relativeHeight="251738112" behindDoc="0" locked="0" layoutInCell="1" allowOverlap="1" wp14:anchorId="0D3C6CD1" wp14:editId="5643F095">
                <wp:simplePos x="0" y="0"/>
                <wp:positionH relativeFrom="column">
                  <wp:posOffset>4834595</wp:posOffset>
                </wp:positionH>
                <wp:positionV relativeFrom="paragraph">
                  <wp:posOffset>294640</wp:posOffset>
                </wp:positionV>
                <wp:extent cx="1800" cy="1440"/>
                <wp:effectExtent l="57150" t="57150" r="55880" b="55880"/>
                <wp:wrapNone/>
                <wp:docPr id="82" name="Ink 82"/>
                <wp:cNvGraphicFramePr/>
                <a:graphic xmlns:a="http://schemas.openxmlformats.org/drawingml/2006/main">
                  <a:graphicData uri="http://schemas.microsoft.com/office/word/2010/wordprocessingInk">
                    <w14:contentPart bwMode="auto" r:id="rId9">
                      <w14:nvContentPartPr>
                        <w14:cNvContentPartPr/>
                      </w14:nvContentPartPr>
                      <w14:xfrm>
                        <a:off x="0" y="0"/>
                        <a:ext cx="1800" cy="1440"/>
                      </w14:xfrm>
                    </w14:contentPart>
                  </a:graphicData>
                </a:graphic>
                <wp14:sizeRelH relativeFrom="margin">
                  <wp14:pctWidth>0</wp14:pctWidth>
                </wp14:sizeRelH>
                <wp14:sizeRelV relativeFrom="margin">
                  <wp14:pctHeight>0</wp14:pctHeight>
                </wp14:sizeRelV>
              </wp:anchor>
            </w:drawing>
          </mc:Choice>
          <mc:Fallback>
            <w:pict>
              <v:shapetype w14:anchorId="120D7E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2" o:spid="_x0000_s1026" type="#_x0000_t75" style="position:absolute;margin-left:380pt;margin-top:22.5pt;width:1.6pt;height: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Z26SFAQAAKgMAAA4AAABkcnMvZTJvRG9jLnhtbJxSy07DMBC8I/EP&#10;lu80SSlQoqY9UCH1QOkBPsA4dmMRe6O106R/z6YPmoIQUi+RdyeendnxZNbakm0UegMu48kg5kw5&#10;Cblx64y/vz3fjDnzQbhclOBUxrfK89n0+mrSVKkaQgFlrpARifNpU2W8CKFKo8jLQlnhB1ApR6AG&#10;tCJQiesoR9EQuy2jYRzfRw1gXiFI5T1153uQT3f8WisZXrX2KrAy4+P7EckLxwNm/PHuljofdEge&#10;Yh5NJyJdo6gKIw+SxAWKrDCOBHxTzUUQrEbzi8oaieBBh4EEG4HWRqqdH3KWxD+cLdxn5yoZyRpT&#10;CS4oF1YCw3F3O+CSEbakDTQvkFM6og7AD4y0nv/D2Iueg6wt6dkngqoUgZ6DL0zlOcPU5BnHRZ6c&#10;9LvN08nBCk++lpsVsu7/8ZAzJyxpIuOMKgrnaH55fpuQ6AD9xdtqtF0iJJe1GafMt913F7hqA5PU&#10;TMYx9SUByYjeSY91f/s4o7d7GnyWcr/uRPWe+PQLAAD//wMAUEsDBBQABgAIAAAAIQCWIFUQ5gEA&#10;ALIEAAAQAAAAZHJzL2luay9pbmsxLnhtbLSTTW+jMBCG7yvtf7DcQy4BbAOBoJKeGmmlXWm17Urb&#10;IwU3WAU7MiYk/36HjzhUTS+rroSQGeN3Zp55fXt3rCt04LoRSqaYugQjLnNVCLlL8e/HrRNj1JhM&#10;FlmlJE/xiTf4bvP1y62Qr3WVwBuBgmz6VV2luDRmn3he13Vu57tK7zxGiO99k68/vuPNdKrgL0IK&#10;AymbcyhX0vCj6cUSUaQ4N0di/wftB9XqnNvtPqLzyx9GZznfKl1nxiqWmZS8QjKroe4/GJnTHhYC&#10;8uy4xqgW0LDDXBpEQXy/hkB2TPHsu4USG6ikxt51zaf/oLl9r9mX5bNoFWE0lVTwQ1+TNzBPPu79&#10;p1Z7ro3gF8wjlGnjhPLxe+AzgtK8UVXbzwajQ1a1gIwSAraYclPvCpD3esDmU/WAy4d68+Leopna&#10;m3OYoFlLnUdrRM3B6PXeesw0INyHH4wergMjjDokcFj8SPyErpJg7a59NhvF5OKz5rNum9LqPeuL&#10;X4cdS23srBOFKS104pLQQp8jv3a05GJXmn87m6tKwXWYZn1zH1HGgllPQz5rtitXd/Afmlr/xV9S&#10;fDPcXjScHAND71EUomiNKFn5wXLhsAVb+GEcLjHFjg/PKoyWBFFYxG+8bZPD0DZ/AQAA//8DAFBL&#10;AwQUAAYACAAAACEAIFl3zt8AAAAJAQAADwAAAGRycy9kb3ducmV2LnhtbEyPT0/DMAzF70h8h8hI&#10;XBBL6KDrStNpQuLCBe0P2tVrTVPRJFWTduXbY05wsmw/P/9esZltJyYaQuudhoeFAkGu8nXrGg3H&#10;w+t9BiJEdDV23pGGbwqwKa+vCsxrf3E7mvaxEWziQo4aTIx9LmWoDFkMC9+T492nHyxGbodG1gNe&#10;2Nx2MlEqlRZbxx8M9vRiqPraj5Yxjndv02k7VmuVLA/vGRn8aHZa397M22cQkeb4J4ZffL6BkpnO&#10;fnR1EJ2GVao4S9Tw+MSVBat0mYA48yBTIMtC/k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GdukhQEAACoDAAAOAAAAAAAAAAAAAAAAADwCAABkcnMv&#10;ZTJvRG9jLnhtbFBLAQItABQABgAIAAAAIQCWIFUQ5gEAALIEAAAQAAAAAAAAAAAAAAAAAO0DAABk&#10;cnMvaW5rL2luazEueG1sUEsBAi0AFAAGAAgAAAAhACBZd87fAAAACQEAAA8AAAAAAAAAAAAAAAAA&#10;AQYAAGRycy9kb3ducmV2LnhtbFBLAQItABQABgAIAAAAIQB5GLydvwAAACEBAAAZAAAAAAAAAAAA&#10;AAAAAA0HAABkcnMvX3JlbHMvZTJvRG9jLnhtbC5yZWxzUEsFBgAAAAAGAAYAeAEAAAMIAAAAAA==&#10;">
                <v:imagedata r:id="rId10" o:title=""/>
              </v:shape>
            </w:pict>
          </mc:Fallback>
        </mc:AlternateContent>
      </w:r>
      <w:r w:rsidRPr="00807446">
        <w:rPr>
          <w:rFonts w:ascii="Times New Roman" w:eastAsia="Times New Roman" w:hAnsi="Times New Roman" w:cs="Times New Roman"/>
          <w:color w:val="FF0000"/>
          <w:sz w:val="24"/>
          <w:szCs w:val="24"/>
        </w:rPr>
        <w:t>Coba</w:t>
      </w:r>
      <w:r w:rsidRPr="00C50A1E">
        <w:rPr>
          <w:rFonts w:ascii="Times New Roman" w:eastAsia="Times New Roman" w:hAnsi="Times New Roman" w:cs="Times New Roman"/>
          <w:sz w:val="24"/>
          <w:szCs w:val="24"/>
        </w:rPr>
        <w:t xml:space="preserve">, mulai </w:t>
      </w:r>
      <w:r w:rsidR="005F661E" w:rsidRPr="00807446">
        <w:rPr>
          <w:rFonts w:ascii="Times New Roman" w:eastAsia="Times New Roman" w:hAnsi="Times New Roman" w:cs="Times New Roman"/>
          <w:color w:val="FF0000"/>
          <w:sz w:val="24"/>
          <w:szCs w:val="24"/>
        </w:rPr>
        <w:t>s</w:t>
      </w:r>
      <w:r w:rsidRPr="00807446">
        <w:rPr>
          <w:rFonts w:ascii="Times New Roman" w:eastAsia="Times New Roman" w:hAnsi="Times New Roman" w:cs="Times New Roman"/>
          <w:color w:val="FF0000"/>
          <w:sz w:val="24"/>
          <w:szCs w:val="24"/>
        </w:rPr>
        <w:t>aja d</w:t>
      </w:r>
      <w:r w:rsidR="005F661E" w:rsidRPr="00807446">
        <w:rPr>
          <w:rFonts w:ascii="Times New Roman" w:eastAsia="Times New Roman" w:hAnsi="Times New Roman" w:cs="Times New Roman"/>
          <w:color w:val="FF0000"/>
          <w:sz w:val="24"/>
          <w:szCs w:val="24"/>
        </w:rPr>
        <w:t>ah</w:t>
      </w:r>
      <w:r w:rsidRPr="00807446">
        <w:rPr>
          <w:rFonts w:ascii="Times New Roman" w:eastAsia="Times New Roman" w:hAnsi="Times New Roman" w:cs="Times New Roman"/>
          <w:color w:val="FF0000"/>
          <w:sz w:val="24"/>
          <w:szCs w:val="24"/>
        </w:rPr>
        <w:t>ulu</w:t>
      </w:r>
      <w:r w:rsidRPr="00C50A1E">
        <w:rPr>
          <w:rFonts w:ascii="Times New Roman" w:eastAsia="Times New Roman" w:hAnsi="Times New Roman" w:cs="Times New Roman"/>
          <w:sz w:val="24"/>
          <w:szCs w:val="24"/>
        </w:rPr>
        <w:t xml:space="preserve"> dengan memperhatikan label informasi gizi ketika kamu memakan makanan </w:t>
      </w:r>
      <w:r w:rsidR="00807446">
        <w:rPr>
          <w:rFonts w:ascii="Times New Roman" w:eastAsia="Times New Roman" w:hAnsi="Times New Roman" w:cs="Times New Roman"/>
          <w:color w:val="FF0000"/>
          <w:sz w:val="24"/>
          <w:szCs w:val="24"/>
        </w:rPr>
        <w:t xml:space="preserve">dalam </w:t>
      </w:r>
      <w:r w:rsidRPr="00C50A1E">
        <w:rPr>
          <w:rFonts w:ascii="Times New Roman" w:eastAsia="Times New Roman" w:hAnsi="Times New Roman" w:cs="Times New Roman"/>
          <w:sz w:val="24"/>
          <w:szCs w:val="24"/>
        </w:rPr>
        <w:t>kemasan. Atau jika ingin minum yang hangat-hangat, takar gulanya jangan kelebihan. Sebab kamu sudah terlalu manis, kata dia</w:t>
      </w:r>
      <w:r w:rsidR="00807446">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w:t>
      </w:r>
      <w:r w:rsidR="00807446" w:rsidRPr="00807446">
        <w:rPr>
          <w:rFonts w:ascii="Times New Roman" w:eastAsia="Times New Roman" w:hAnsi="Times New Roman" w:cs="Times New Roman"/>
          <w:color w:val="FF0000"/>
          <w:sz w:val="24"/>
          <w:szCs w:val="24"/>
        </w:rPr>
        <w:t>“</w:t>
      </w:r>
      <w:r w:rsidR="00807446" w:rsidRPr="00807446">
        <w:rPr>
          <w:rFonts w:ascii="Times New Roman" w:eastAsia="Times New Roman" w:hAnsi="Times New Roman" w:cs="Times New Roman"/>
          <w:i/>
          <w:iCs/>
          <w:color w:val="FF0000"/>
          <w:sz w:val="24"/>
          <w:szCs w:val="24"/>
        </w:rPr>
        <w:t>be</w:t>
      </w:r>
      <w:r w:rsidRPr="00807446">
        <w:rPr>
          <w:rFonts w:ascii="Times New Roman" w:eastAsia="Times New Roman" w:hAnsi="Times New Roman" w:cs="Times New Roman"/>
          <w:i/>
          <w:iCs/>
          <w:color w:val="FF0000"/>
          <w:sz w:val="24"/>
          <w:szCs w:val="24"/>
        </w:rPr>
        <w:t>gitu khan</w:t>
      </w:r>
      <w:r w:rsidR="00807446" w:rsidRPr="00807446">
        <w:rPr>
          <w:rFonts w:ascii="Times New Roman" w:eastAsia="Times New Roman" w:hAnsi="Times New Roman" w:cs="Times New Roman"/>
          <w:i/>
          <w:iCs/>
          <w:color w:val="FF0000"/>
          <w:sz w:val="24"/>
          <w:szCs w:val="24"/>
        </w:rPr>
        <w:t>?”</w:t>
      </w:r>
    </w:p>
    <w:p w14:paraId="7BC04E5E" w14:textId="448DC3DE" w:rsidR="00927764" w:rsidRPr="00C50A1E" w:rsidRDefault="00927764" w:rsidP="00807446">
      <w:pPr>
        <w:shd w:val="clear" w:color="auto" w:fill="F5F5F5"/>
        <w:ind w:firstLine="567"/>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r w:rsidRPr="00807446">
        <w:rPr>
          <w:rFonts w:ascii="Times New Roman" w:eastAsia="Times New Roman" w:hAnsi="Times New Roman" w:cs="Times New Roman"/>
          <w:color w:val="FF0000"/>
          <w:sz w:val="24"/>
          <w:szCs w:val="24"/>
        </w:rPr>
        <w:t>di</w:t>
      </w:r>
      <w:r w:rsidR="00807446" w:rsidRPr="00807446">
        <w:rPr>
          <w:rFonts w:ascii="Times New Roman" w:eastAsia="Times New Roman" w:hAnsi="Times New Roman" w:cs="Times New Roman"/>
          <w:color w:val="FF0000"/>
          <w:sz w:val="24"/>
          <w:szCs w:val="24"/>
        </w:rPr>
        <w:t xml:space="preserve"> </w:t>
      </w:r>
      <w:r w:rsidRPr="00C50A1E">
        <w:rPr>
          <w:rFonts w:ascii="Times New Roman" w:eastAsia="Times New Roman" w:hAnsi="Times New Roman" w:cs="Times New Roman"/>
          <w:sz w:val="24"/>
          <w:szCs w:val="24"/>
        </w:rPr>
        <w:t>tubuhmu, dimana-mana.</w:t>
      </w:r>
      <w:r w:rsidR="00807446">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w:t>
      </w:r>
      <w:r w:rsidR="00807446" w:rsidRPr="00807446">
        <w:rPr>
          <w:rFonts w:ascii="Times New Roman" w:eastAsia="Times New Roman" w:hAnsi="Times New Roman" w:cs="Times New Roman"/>
          <w:color w:val="FF0000"/>
          <w:sz w:val="24"/>
          <w:szCs w:val="24"/>
        </w:rPr>
        <w:t>“</w:t>
      </w:r>
      <w:r w:rsidRPr="00C50A1E">
        <w:rPr>
          <w:rFonts w:ascii="Times New Roman" w:eastAsia="Times New Roman" w:hAnsi="Times New Roman" w:cs="Times New Roman"/>
          <w:sz w:val="24"/>
          <w:szCs w:val="24"/>
        </w:rPr>
        <w:t>Coba ingat-ingat apa yang kamu makan saat hujan?</w:t>
      </w:r>
      <w:r w:rsidR="00807446" w:rsidRPr="00807446">
        <w:rPr>
          <w:rFonts w:ascii="Times New Roman" w:eastAsia="Times New Roman" w:hAnsi="Times New Roman" w:cs="Times New Roman"/>
          <w:color w:val="FF0000"/>
          <w:sz w:val="24"/>
          <w:szCs w:val="24"/>
        </w:rPr>
        <w:t>”</w:t>
      </w:r>
      <w:r w:rsidR="00807446">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Mie rebus kuah susu ditambah telur. Ya bisalah lebih dari 500 kalori. HAHA. </w:t>
      </w:r>
    </w:p>
    <w:p w14:paraId="1B8B6862"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E30315F" w14:textId="77777777" w:rsidR="00927764" w:rsidRPr="00C50A1E" w:rsidRDefault="00927764" w:rsidP="00927764"/>
    <w:p w14:paraId="29E2E513" w14:textId="77777777" w:rsidR="00927764" w:rsidRPr="005A045A" w:rsidRDefault="00927764" w:rsidP="00927764">
      <w:pPr>
        <w:rPr>
          <w:i/>
        </w:rPr>
      </w:pPr>
    </w:p>
    <w:p w14:paraId="007AE266"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054C0407"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0DAA" w14:textId="77777777" w:rsidR="00B52B02" w:rsidRDefault="00B52B02">
      <w:r>
        <w:separator/>
      </w:r>
    </w:p>
  </w:endnote>
  <w:endnote w:type="continuationSeparator" w:id="0">
    <w:p w14:paraId="417BB5A3" w14:textId="77777777" w:rsidR="00B52B02" w:rsidRDefault="00B5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B16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24CAB91" w14:textId="77777777" w:rsidR="00941E77" w:rsidRDefault="00B52B02">
    <w:pPr>
      <w:pStyle w:val="Footer"/>
    </w:pPr>
  </w:p>
  <w:p w14:paraId="325ECC04" w14:textId="77777777" w:rsidR="00941E77" w:rsidRDefault="00B52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E87E2" w14:textId="77777777" w:rsidR="00B52B02" w:rsidRDefault="00B52B02">
      <w:r>
        <w:separator/>
      </w:r>
    </w:p>
  </w:footnote>
  <w:footnote w:type="continuationSeparator" w:id="0">
    <w:p w14:paraId="00CDEAB9" w14:textId="77777777" w:rsidR="00B52B02" w:rsidRDefault="00B52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2E35B5"/>
    <w:rsid w:val="0042167F"/>
    <w:rsid w:val="005F661E"/>
    <w:rsid w:val="007E03B3"/>
    <w:rsid w:val="00807446"/>
    <w:rsid w:val="00924DF5"/>
    <w:rsid w:val="00927764"/>
    <w:rsid w:val="00B5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132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8T03:16:49.932"/>
    </inkml:context>
    <inkml:brush xml:id="br0">
      <inkml:brushProperty name="width" value="0.05" units="cm"/>
      <inkml:brushProperty name="height" value="0.05" units="cm"/>
      <inkml:brushProperty name="color" value="#E71224"/>
    </inkml:brush>
  </inkml:definitions>
  <inkml:trace contextRef="#ctx0" brushRef="#br0">775 79 10634,'-2'2'3585,"1"-3"-3657,0 1-368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saiful ridlo</cp:lastModifiedBy>
  <cp:revision>2</cp:revision>
  <dcterms:created xsi:type="dcterms:W3CDTF">2020-07-24T23:46:00Z</dcterms:created>
  <dcterms:modified xsi:type="dcterms:W3CDTF">2021-04-28T03:37:00Z</dcterms:modified>
</cp:coreProperties>
</file>