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75BE5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F1DA5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F1DA5">
        <w:rPr>
          <w:rFonts w:ascii="Times New Roman" w:hAnsi="Times New Roman" w:cs="Times New Roman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F1DA5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3F1DA5">
        <w:rPr>
          <w:rFonts w:ascii="Cambria" w:hAnsi="Cambria" w:cs="Cambria"/>
          <w:color w:val="auto"/>
          <w:sz w:val="23"/>
          <w:szCs w:val="23"/>
        </w:rPr>
        <w:t>Azas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F1DA5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F1DA5">
        <w:rPr>
          <w:rFonts w:ascii="Cambria" w:hAnsi="Cambria" w:cs="Cambria"/>
          <w:color w:val="auto"/>
          <w:sz w:val="23"/>
          <w:szCs w:val="23"/>
        </w:rPr>
        <w:t>Lelah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F1DA5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F1DA5">
        <w:rPr>
          <w:rFonts w:ascii="Times New Roman" w:hAnsi="Times New Roman" w:cs="Times New Roman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F1DA5">
        <w:rPr>
          <w:rFonts w:ascii="Cambria" w:hAnsi="Cambria" w:cs="Cambria"/>
          <w:color w:val="auto"/>
          <w:sz w:val="23"/>
          <w:szCs w:val="23"/>
        </w:rPr>
        <w:t>Esay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F1DA5">
        <w:rPr>
          <w:rFonts w:ascii="Times New Roman" w:hAnsi="Times New Roman" w:cs="Times New Roman"/>
          <w:color w:val="auto"/>
          <w:sz w:val="23"/>
          <w:szCs w:val="23"/>
        </w:rPr>
        <w:t xml:space="preserve"> Glamour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Hake</w:t>
      </w:r>
      <w:r w:rsidR="003F1DA5">
        <w:rPr>
          <w:rFonts w:ascii="Cambria" w:hAnsi="Cambria" w:cs="Cambria"/>
          <w:color w:val="auto"/>
          <w:sz w:val="23"/>
          <w:szCs w:val="23"/>
        </w:rPr>
        <w:t>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75BE5">
        <w:rPr>
          <w:rFonts w:ascii="Times New Roman" w:hAnsi="Times New Roman" w:cs="Times New Roman"/>
          <w:color w:val="auto"/>
          <w:sz w:val="23"/>
          <w:szCs w:val="23"/>
        </w:rPr>
        <w:t>Lebaran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F1DA5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75BE5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45C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F1DA5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F1DA5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F1DA5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F1DA5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845C6">
        <w:rPr>
          <w:rFonts w:ascii="Times New Roman" w:hAnsi="Times New Roman" w:cs="Times New Roman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45C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45C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F1DA5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F1DA5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45C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3F1DA5">
        <w:rPr>
          <w:rFonts w:ascii="Times New Roman" w:hAnsi="Times New Roman" w:cs="Times New Roman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45C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845C6">
        <w:rPr>
          <w:rFonts w:ascii="Times New Roman" w:hAnsi="Times New Roman" w:cs="Times New Roman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845C6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75BE5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75BE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75BE5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75BE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75BE5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75BE5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5BE5">
        <w:rPr>
          <w:rFonts w:ascii="Cambria" w:hAnsi="Cambria" w:cs="Cambria"/>
          <w:color w:val="auto"/>
          <w:sz w:val="23"/>
          <w:szCs w:val="23"/>
        </w:rPr>
        <w:t>Saklar</w:t>
      </w:r>
      <w:bookmarkStart w:id="0" w:name="_GoBack"/>
      <w:bookmarkEnd w:id="0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75BE5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75BE5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75BE5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5BE5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F1DA5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F1DA5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F2F" w:rsidRDefault="00F66F2F">
      <w:r>
        <w:separator/>
      </w:r>
    </w:p>
  </w:endnote>
  <w:endnote w:type="continuationSeparator" w:id="0">
    <w:p w:rsidR="00F66F2F" w:rsidRDefault="00F6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66F2F">
    <w:pPr>
      <w:pStyle w:val="Footer"/>
    </w:pPr>
  </w:p>
  <w:p w:rsidR="00941E77" w:rsidRDefault="00F66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F2F" w:rsidRDefault="00F66F2F">
      <w:r>
        <w:separator/>
      </w:r>
    </w:p>
  </w:footnote>
  <w:footnote w:type="continuationSeparator" w:id="0">
    <w:p w:rsidR="00F66F2F" w:rsidRDefault="00F66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75BE5"/>
    <w:rsid w:val="0012251A"/>
    <w:rsid w:val="00295973"/>
    <w:rsid w:val="002B02DE"/>
    <w:rsid w:val="002D10DC"/>
    <w:rsid w:val="002E04BB"/>
    <w:rsid w:val="00345C6A"/>
    <w:rsid w:val="003F1DA5"/>
    <w:rsid w:val="0042167F"/>
    <w:rsid w:val="004300A4"/>
    <w:rsid w:val="00872F27"/>
    <w:rsid w:val="008A1591"/>
    <w:rsid w:val="00924DF5"/>
    <w:rsid w:val="00A30416"/>
    <w:rsid w:val="00A63B20"/>
    <w:rsid w:val="00B845C6"/>
    <w:rsid w:val="00D25860"/>
    <w:rsid w:val="00D943B2"/>
    <w:rsid w:val="00DD111A"/>
    <w:rsid w:val="00E9711D"/>
    <w:rsid w:val="00EA6A36"/>
    <w:rsid w:val="00F12D2E"/>
    <w:rsid w:val="00F66F2F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D33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2021-04-29T02:43:00Z</dcterms:created>
  <dcterms:modified xsi:type="dcterms:W3CDTF">2021-04-29T02:43:00Z</dcterms:modified>
</cp:coreProperties>
</file>