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96EC" w14:textId="41439780" w:rsidR="009B6CC6" w:rsidRDefault="002B7CF0">
      <w:pPr>
        <w:rPr>
          <w:lang w:val="id-ID"/>
        </w:rPr>
      </w:pPr>
      <w:r>
        <w:rPr>
          <w:lang w:val="id-ID"/>
        </w:rPr>
        <w:t>Ungkapan Cinta untuk Ibunda</w:t>
      </w:r>
    </w:p>
    <w:p w14:paraId="5917E463" w14:textId="4B8F2F56" w:rsidR="002B7CF0" w:rsidRDefault="002B7CF0">
      <w:pPr>
        <w:rPr>
          <w:lang w:val="id-ID"/>
        </w:rPr>
      </w:pPr>
      <w:r>
        <w:rPr>
          <w:lang w:val="id-ID"/>
        </w:rPr>
        <w:t>Ibu adalah sosok yang sangat berharga dalam hidup saya. Beliau adalah orang senantiasa mendampingi saya dalam segala situasi dan kondisi. Beliau dapat menerima saya apa adanya dan mendampingi saya dalam menghadapi masa-masa sulit di kehidupan ini. Intinya beliau adalah sosok yang tak tergantikan dalam hidup  saya. Suka dan senang kami jalani bersama-sama. Jadi saya akan mencoba untuk menggambarkan sosok  ibu /bunda melalui perspektif yang positif berdasarkan pengalaman saya selama ini.</w:t>
      </w:r>
    </w:p>
    <w:p w14:paraId="13D75267" w14:textId="5C127795" w:rsidR="002B7CF0" w:rsidRPr="002B7CF0" w:rsidRDefault="002B7CF0">
      <w:pPr>
        <w:rPr>
          <w:lang w:val="id-ID"/>
        </w:rPr>
      </w:pPr>
    </w:p>
    <w:sectPr w:rsidR="002B7CF0" w:rsidRPr="002B7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F0"/>
    <w:rsid w:val="002B7CF0"/>
    <w:rsid w:val="009B6CC6"/>
    <w:rsid w:val="00AE17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3BE3"/>
  <w15:chartTrackingRefBased/>
  <w15:docId w15:val="{2D22704B-E726-439E-99F2-D39C2607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Fakultas Ilmu pendidikan</dc:creator>
  <cp:keywords/>
  <dc:description/>
  <cp:lastModifiedBy>Fakultas Ilmu pendidikan</cp:lastModifiedBy>
  <cp:revision>2</cp:revision>
  <dcterms:created xsi:type="dcterms:W3CDTF">2021-04-29T05:08:00Z</dcterms:created>
  <dcterms:modified xsi:type="dcterms:W3CDTF">2021-04-29T05:08:00Z</dcterms:modified>
</cp:coreProperties>
</file>