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D04B4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88A2643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6EAAD03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FC094F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07DBDC64" w14:textId="77777777" w:rsidTr="00821BA2">
        <w:tc>
          <w:tcPr>
            <w:tcW w:w="9350" w:type="dxa"/>
          </w:tcPr>
          <w:p w14:paraId="46FDDE89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4F0883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7063BCB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30A90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36D20415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31F3617C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60EFB34D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6BE8855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6810C4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0FC0F31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783B418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44EA9E6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8D890C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1737134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36EBAE1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0A816DC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25D86EC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790DC979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20F71A9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42C3375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562FF34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895CF3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763BC06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6D50410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3ADC5448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9A2FCA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032825D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6413BB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7F9CD0A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DFE244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C1E6CB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7EBFEC6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3DC685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599C558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5D8A2084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70E4731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9CDD11C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A2AB2B" w14:textId="41EE8BA4" w:rsidR="00924DF5" w:rsidRDefault="00924DF5"/>
    <w:p w14:paraId="776FF4BB" w14:textId="1D0CB3A7" w:rsidR="00D032D2" w:rsidRDefault="00D032D2"/>
    <w:p w14:paraId="1CBF2F04" w14:textId="77777777" w:rsidR="007221EC" w:rsidRDefault="007221EC" w:rsidP="00D032D2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4076536F" w14:textId="77777777" w:rsidR="007221EC" w:rsidRDefault="007221EC" w:rsidP="00D032D2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Arradon, Issabelee, </w:t>
      </w:r>
      <w:r>
        <w:rPr>
          <w:rFonts w:ascii="Times New Roman" w:hAnsi="Times New Roman" w:cs="Times New Roman"/>
          <w:iCs/>
          <w:sz w:val="24"/>
          <w:szCs w:val="24"/>
        </w:rPr>
        <w:t xml:space="preserve">Aceh, Contoh Penyelesaian Kejahatan Masa Lalu, </w:t>
      </w:r>
      <w:r>
        <w:rPr>
          <w:rFonts w:ascii="Times New Roman" w:hAnsi="Times New Roman" w:cs="Times New Roman"/>
          <w:sz w:val="24"/>
          <w:szCs w:val="24"/>
        </w:rPr>
        <w:t>Kompas, 10 Februari 2014.</w:t>
      </w:r>
    </w:p>
    <w:p w14:paraId="166BABEF" w14:textId="77777777" w:rsidR="007221EC" w:rsidRDefault="007221EC" w:rsidP="007221EC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 w:rsidRPr="00D032D2">
        <w:rPr>
          <w:rFonts w:ascii="Times New Roman" w:hAnsi="Times New Roman" w:cs="Times New Roman"/>
          <w:sz w:val="24"/>
          <w:szCs w:val="24"/>
        </w:rPr>
        <w:t xml:space="preserve">Azhar,Tauhid Nur dan Trim, Bambang, </w:t>
      </w:r>
      <w:r w:rsidRPr="00D032D2">
        <w:rPr>
          <w:rFonts w:ascii="Times New Roman" w:hAnsi="Times New Roman" w:cs="Times New Roman"/>
          <w:iCs/>
          <w:sz w:val="24"/>
          <w:szCs w:val="24"/>
        </w:rPr>
        <w:t xml:space="preserve">Jangan ke Dokter Lagi: </w:t>
      </w:r>
      <w:commentRangeStart w:id="0"/>
      <w:r w:rsidRPr="00D032D2">
        <w:rPr>
          <w:rFonts w:ascii="Times New Roman" w:hAnsi="Times New Roman" w:cs="Times New Roman"/>
          <w:iCs/>
          <w:sz w:val="24"/>
          <w:szCs w:val="24"/>
        </w:rPr>
        <w:t>keajaiban sistem imun dan kiat menghalau penyakit</w:t>
      </w:r>
      <w:commentRangeEnd w:id="0"/>
      <w:r>
        <w:rPr>
          <w:rStyle w:val="CommentReference"/>
        </w:rPr>
        <w:commentReference w:id="0"/>
      </w:r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MQ Publishing, Bandung, 2005.</w:t>
      </w:r>
    </w:p>
    <w:p w14:paraId="4B76D82F" w14:textId="386FB915" w:rsidR="007221EC" w:rsidRDefault="007221EC" w:rsidP="007221EC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16D9B">
        <w:rPr>
          <w:rFonts w:ascii="Times New Roman" w:hAnsi="Times New Roman" w:cs="Times New Roman"/>
          <w:sz w:val="24"/>
          <w:szCs w:val="24"/>
        </w:rPr>
        <w:t>Jefferly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B7994">
        <w:rPr>
          <w:rFonts w:ascii="Times New Roman" w:hAnsi="Times New Roman" w:cs="Times New Roman"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Pr="004B7994">
        <w:rPr>
          <w:rFonts w:ascii="Times New Roman" w:hAnsi="Times New Roman" w:cs="Times New Roman"/>
          <w:sz w:val="24"/>
          <w:szCs w:val="24"/>
        </w:rPr>
        <w:t>Elex Media Komputindo, Jakarta</w:t>
      </w:r>
      <w:r>
        <w:rPr>
          <w:rFonts w:ascii="Times New Roman" w:hAnsi="Times New Roman" w:cs="Times New Roman"/>
          <w:sz w:val="24"/>
          <w:szCs w:val="24"/>
        </w:rPr>
        <w:t>, 2016.</w:t>
      </w:r>
    </w:p>
    <w:p w14:paraId="1F07D472" w14:textId="77777777" w:rsidR="007221EC" w:rsidRDefault="007221EC" w:rsidP="007221EC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D70C9">
        <w:rPr>
          <w:rFonts w:ascii="Times New Roman" w:hAnsi="Times New Roman" w:cs="Times New Roman"/>
          <w:sz w:val="24"/>
          <w:szCs w:val="24"/>
        </w:rPr>
        <w:t>Bambang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Muhammad Effect: Getaran yang </w:t>
      </w:r>
      <w:commentRangeStart w:id="1"/>
      <w:r w:rsidRPr="007221EC">
        <w:rPr>
          <w:rFonts w:ascii="Times New Roman" w:hAnsi="Times New Roman" w:cs="Times New Roman"/>
          <w:iCs/>
          <w:color w:val="FF0000"/>
          <w:sz w:val="24"/>
          <w:szCs w:val="24"/>
        </w:rPr>
        <w:t>d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irindukan dan </w:t>
      </w:r>
      <w:r w:rsidRPr="007221EC">
        <w:rPr>
          <w:rFonts w:ascii="Times New Roman" w:hAnsi="Times New Roman" w:cs="Times New Roman"/>
          <w:iCs/>
          <w:color w:val="FF0000"/>
          <w:sz w:val="24"/>
          <w:szCs w:val="24"/>
        </w:rPr>
        <w:t>d</w:t>
      </w:r>
      <w:r w:rsidRPr="005D70C9">
        <w:rPr>
          <w:rFonts w:ascii="Times New Roman" w:hAnsi="Times New Roman" w:cs="Times New Roman"/>
          <w:iCs/>
          <w:sz w:val="24"/>
          <w:szCs w:val="24"/>
        </w:rPr>
        <w:t>itakuti</w:t>
      </w:r>
      <w:commentRangeEnd w:id="1"/>
      <w:r>
        <w:rPr>
          <w:rStyle w:val="CommentReference"/>
        </w:rPr>
        <w:commentReference w:id="1"/>
      </w:r>
      <w:r>
        <w:rPr>
          <w:rFonts w:ascii="Times New Roman" w:hAnsi="Times New Roman" w:cs="Times New Roman"/>
          <w:iCs/>
          <w:sz w:val="24"/>
          <w:szCs w:val="24"/>
        </w:rPr>
        <w:t>, Medina,</w:t>
      </w:r>
    </w:p>
    <w:p w14:paraId="311C2017" w14:textId="0010DAE3" w:rsidR="007221EC" w:rsidRDefault="007221EC" w:rsidP="007221EC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 w:rsidRPr="00D032D2">
        <w:rPr>
          <w:rFonts w:ascii="Times New Roman" w:hAnsi="Times New Roman" w:cs="Times New Roman"/>
          <w:iCs/>
          <w:sz w:val="24"/>
          <w:szCs w:val="24"/>
        </w:rPr>
        <w:t xml:space="preserve"> Solo</w:t>
      </w:r>
      <w:r>
        <w:rPr>
          <w:rFonts w:ascii="Times New Roman" w:hAnsi="Times New Roman" w:cs="Times New Roman"/>
          <w:iCs/>
          <w:sz w:val="24"/>
          <w:szCs w:val="24"/>
        </w:rPr>
        <w:t>,</w:t>
      </w:r>
      <w:r w:rsidRPr="00D032D2">
        <w:rPr>
          <w:rFonts w:ascii="Times New Roman" w:hAnsi="Times New Roman" w:cs="Times New Roman"/>
          <w:iCs/>
          <w:sz w:val="24"/>
          <w:szCs w:val="24"/>
        </w:rPr>
        <w:t xml:space="preserve"> 201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05488DDC" w14:textId="21A9F1F6" w:rsidR="007221EC" w:rsidRDefault="007221EC" w:rsidP="007221EC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D70C9">
        <w:rPr>
          <w:rFonts w:ascii="Times New Roman" w:hAnsi="Times New Roman" w:cs="Times New Roman"/>
          <w:sz w:val="24"/>
          <w:szCs w:val="24"/>
        </w:rPr>
        <w:t>Bambang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The </w:t>
      </w:r>
      <w:r w:rsidRPr="00D032D2">
        <w:rPr>
          <w:rFonts w:ascii="Times New Roman" w:hAnsi="Times New Roman" w:cs="Times New Roman"/>
          <w:iCs/>
          <w:color w:val="FF0000"/>
          <w:sz w:val="24"/>
          <w:szCs w:val="24"/>
        </w:rPr>
        <w:t>A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rt of Stimulating Idea: Jurus mendulang Ide dan Insaf agar </w:t>
      </w:r>
      <w:r w:rsidRPr="00D032D2">
        <w:rPr>
          <w:rFonts w:ascii="Times New Roman" w:hAnsi="Times New Roman" w:cs="Times New Roman"/>
          <w:iCs/>
          <w:color w:val="FF0000"/>
          <w:sz w:val="24"/>
          <w:szCs w:val="24"/>
        </w:rPr>
        <w:t>Kaya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D70C9">
        <w:rPr>
          <w:rFonts w:ascii="Times New Roman" w:hAnsi="Times New Roman" w:cs="Times New Roman"/>
          <w:iCs/>
          <w:sz w:val="24"/>
          <w:szCs w:val="24"/>
        </w:rPr>
        <w:t>di Jalan Menulis</w:t>
      </w:r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Pr="005D70C9">
        <w:rPr>
          <w:rFonts w:ascii="Times New Roman" w:hAnsi="Times New Roman" w:cs="Times New Roman"/>
          <w:iCs/>
          <w:sz w:val="24"/>
          <w:szCs w:val="24"/>
        </w:rPr>
        <w:t>Metagraf, Solo</w:t>
      </w:r>
      <w:r>
        <w:rPr>
          <w:rFonts w:ascii="Times New Roman" w:hAnsi="Times New Roman" w:cs="Times New Roman"/>
          <w:iCs/>
          <w:sz w:val="24"/>
          <w:szCs w:val="24"/>
        </w:rPr>
        <w:t>, 2011.</w:t>
      </w:r>
    </w:p>
    <w:p w14:paraId="1D438103" w14:textId="41B91E8A" w:rsidR="007221EC" w:rsidRDefault="007221EC" w:rsidP="007221EC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Walfred Andre</w:t>
      </w:r>
      <w:r>
        <w:rPr>
          <w:rFonts w:ascii="Times New Roman" w:hAnsi="Times New Roman" w:cs="Times New Roman"/>
          <w:sz w:val="24"/>
          <w:szCs w:val="24"/>
        </w:rPr>
        <w:t xml:space="preserve">., </w:t>
      </w:r>
      <w:r>
        <w:rPr>
          <w:rFonts w:ascii="Times New Roman" w:hAnsi="Times New Roman" w:cs="Times New Roman"/>
          <w:iCs/>
          <w:sz w:val="24"/>
          <w:szCs w:val="24"/>
        </w:rPr>
        <w:t xml:space="preserve">Kiat Berbicara di Depan Umum </w:t>
      </w:r>
      <w:commentRangeStart w:id="2"/>
      <w:r>
        <w:rPr>
          <w:rFonts w:ascii="Times New Roman" w:hAnsi="Times New Roman" w:cs="Times New Roman"/>
          <w:iCs/>
          <w:sz w:val="24"/>
          <w:szCs w:val="24"/>
        </w:rPr>
        <w:t>Untuk</w:t>
      </w:r>
      <w:commentRangeEnd w:id="2"/>
      <w:r>
        <w:rPr>
          <w:rStyle w:val="CommentReference"/>
        </w:rPr>
        <w:commentReference w:id="2"/>
      </w:r>
      <w:r>
        <w:rPr>
          <w:rFonts w:ascii="Times New Roman" w:hAnsi="Times New Roman" w:cs="Times New Roman"/>
          <w:iCs/>
          <w:sz w:val="24"/>
          <w:szCs w:val="24"/>
        </w:rPr>
        <w:t xml:space="preserve"> Eksekutif diterjemahkan dari, </w:t>
      </w:r>
      <w:r>
        <w:rPr>
          <w:rFonts w:ascii="Times New Roman" w:hAnsi="Times New Roman" w:cs="Times New Roman"/>
          <w:sz w:val="24"/>
          <w:szCs w:val="24"/>
        </w:rPr>
        <w:t>Osborne, John W) Bumi Aksara, Jakarta, 1993</w:t>
      </w:r>
    </w:p>
    <w:p w14:paraId="533EE325" w14:textId="73159008" w:rsidR="007221EC" w:rsidRPr="00D032D2" w:rsidRDefault="007221EC" w:rsidP="007221EC">
      <w:pPr>
        <w:spacing w:line="312" w:lineRule="auto"/>
        <w:ind w:left="32" w:firstLine="425"/>
        <w:rPr>
          <w:rFonts w:ascii="Times New Roman" w:hAnsi="Times New Roman" w:cs="Times New Roman"/>
          <w:sz w:val="24"/>
          <w:szCs w:val="24"/>
        </w:rPr>
      </w:pPr>
      <w:r w:rsidRPr="00D032D2">
        <w:rPr>
          <w:rFonts w:ascii="Times New Roman" w:hAnsi="Times New Roman" w:cs="Times New Roman"/>
          <w:sz w:val="24"/>
          <w:szCs w:val="24"/>
        </w:rPr>
        <w:t>Wong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032D2">
        <w:rPr>
          <w:rFonts w:ascii="Times New Roman" w:hAnsi="Times New Roman" w:cs="Times New Roman"/>
          <w:sz w:val="24"/>
          <w:szCs w:val="24"/>
        </w:rPr>
        <w:t xml:space="preserve">Jony, </w:t>
      </w:r>
      <w:commentRangeStart w:id="3"/>
      <w:r w:rsidRPr="00D032D2">
        <w:rPr>
          <w:rFonts w:ascii="Times New Roman" w:hAnsi="Times New Roman" w:cs="Times New Roman"/>
          <w:iCs/>
          <w:sz w:val="24"/>
          <w:szCs w:val="24"/>
        </w:rPr>
        <w:t>Internet marketing for beginners</w:t>
      </w:r>
      <w:commentRangeEnd w:id="3"/>
      <w:r>
        <w:rPr>
          <w:rStyle w:val="CommentReference"/>
        </w:rPr>
        <w:commentReference w:id="3"/>
      </w:r>
      <w:r w:rsidRPr="00D032D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Pr="00D032D2">
        <w:rPr>
          <w:rFonts w:ascii="Times New Roman" w:hAnsi="Times New Roman" w:cs="Times New Roman"/>
          <w:sz w:val="24"/>
          <w:szCs w:val="24"/>
        </w:rPr>
        <w:t>Elex Media Komputindo, Jakarta, 2010.</w:t>
      </w:r>
    </w:p>
    <w:p w14:paraId="2E9CD829" w14:textId="77777777" w:rsidR="007221EC" w:rsidRDefault="007221EC" w:rsidP="007221EC"/>
    <w:p w14:paraId="379E4ED8" w14:textId="3FE9918C" w:rsidR="00D032D2" w:rsidRPr="005D70C9" w:rsidRDefault="007221EC" w:rsidP="00D032D2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263CC64E" w14:textId="6621C42C" w:rsidR="00D032D2" w:rsidRDefault="00D032D2" w:rsidP="00D032D2">
      <w:pPr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511F991E" w14:textId="3DD6C377" w:rsidR="00D032D2" w:rsidRPr="00D032D2" w:rsidRDefault="00D032D2" w:rsidP="00D032D2">
      <w:pPr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sectPr w:rsidR="00D032D2" w:rsidRPr="00D032D2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Wahyuni Martiningsih" w:date="2021-04-30T14:52:00Z" w:initials="WM">
    <w:p w14:paraId="253784F0" w14:textId="6ED57782" w:rsidR="007221EC" w:rsidRDefault="007221EC">
      <w:pPr>
        <w:pStyle w:val="CommentText"/>
      </w:pPr>
      <w:r>
        <w:rPr>
          <w:rStyle w:val="CommentReference"/>
        </w:rPr>
        <w:annotationRef/>
      </w:r>
      <w:r>
        <w:t xml:space="preserve">Dituliskan menggunakan </w:t>
      </w:r>
      <w:r w:rsidRPr="007221EC">
        <w:rPr>
          <w:b/>
          <w:bCs/>
        </w:rPr>
        <w:t>title case</w:t>
      </w:r>
    </w:p>
  </w:comment>
  <w:comment w:id="1" w:author="Wahyuni Martiningsih" w:date="2021-04-30T14:53:00Z" w:initials="WM">
    <w:p w14:paraId="0E56A307" w14:textId="1C0F156F" w:rsidR="007221EC" w:rsidRDefault="007221EC">
      <w:pPr>
        <w:pStyle w:val="CommentText"/>
      </w:pPr>
      <w:r>
        <w:rPr>
          <w:rStyle w:val="CommentReference"/>
        </w:rPr>
        <w:annotationRef/>
      </w:r>
      <w:r>
        <w:t>Title case</w:t>
      </w:r>
    </w:p>
  </w:comment>
  <w:comment w:id="2" w:author="Wahyuni Martiningsih" w:date="2021-04-30T14:53:00Z" w:initials="WM">
    <w:p w14:paraId="09B609D6" w14:textId="5E526FAB" w:rsidR="007221EC" w:rsidRDefault="007221EC">
      <w:pPr>
        <w:pStyle w:val="CommentText"/>
      </w:pPr>
      <w:r>
        <w:rPr>
          <w:rStyle w:val="CommentReference"/>
        </w:rPr>
        <w:annotationRef/>
      </w:r>
      <w:r>
        <w:t>Kata sambung huruf kecil</w:t>
      </w:r>
    </w:p>
  </w:comment>
  <w:comment w:id="3" w:author="Wahyuni Martiningsih" w:date="2021-04-30T14:54:00Z" w:initials="WM">
    <w:p w14:paraId="1B92D894" w14:textId="53857F07" w:rsidR="007221EC" w:rsidRDefault="007221EC">
      <w:pPr>
        <w:pStyle w:val="CommentText"/>
      </w:pPr>
      <w:r>
        <w:rPr>
          <w:rStyle w:val="CommentReference"/>
        </w:rPr>
        <w:annotationRef/>
      </w:r>
      <w:r>
        <w:t>Gunakan title case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53784F0" w15:done="0"/>
  <w15:commentEx w15:paraId="0E56A307" w15:done="0"/>
  <w15:commentEx w15:paraId="09B609D6" w15:done="0"/>
  <w15:commentEx w15:paraId="1B92D89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369815" w16cex:dateUtc="2021-04-30T07:52:00Z"/>
  <w16cex:commentExtensible w16cex:durableId="2436985F" w16cex:dateUtc="2021-04-30T07:53:00Z"/>
  <w16cex:commentExtensible w16cex:durableId="24369885" w16cex:dateUtc="2021-04-30T07:53:00Z"/>
  <w16cex:commentExtensible w16cex:durableId="24369897" w16cex:dateUtc="2021-04-30T07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53784F0" w16cid:durableId="24369815"/>
  <w16cid:commentId w16cid:paraId="0E56A307" w16cid:durableId="2436985F"/>
  <w16cid:commentId w16cid:paraId="09B609D6" w16cid:durableId="24369885"/>
  <w16cid:commentId w16cid:paraId="1B92D894" w16cid:durableId="2436989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ahyuni Martiningsih">
    <w15:presenceInfo w15:providerId="Windows Live" w15:userId="93689b9ba2e59d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482070"/>
    <w:rsid w:val="007221EC"/>
    <w:rsid w:val="00924DF5"/>
    <w:rsid w:val="00974F1C"/>
    <w:rsid w:val="00D0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CC334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221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21E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21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21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21E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708D35-11B5-5947-80CF-EF21D71C3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Wahyuni Martiningsih</cp:lastModifiedBy>
  <cp:revision>3</cp:revision>
  <dcterms:created xsi:type="dcterms:W3CDTF">2021-04-30T07:27:00Z</dcterms:created>
  <dcterms:modified xsi:type="dcterms:W3CDTF">2021-04-30T07:54:00Z</dcterms:modified>
</cp:coreProperties>
</file>