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202A2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6DBFEF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0D0CB7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51A01CC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1C3D51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20D28F0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8C4BCF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828B5F8" wp14:editId="7CD9CF6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C13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8AD6B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00FC8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0"/>
      <w:r w:rsidR="00BB6DFB">
        <w:rPr>
          <w:rStyle w:val="CommentReference"/>
        </w:rPr>
        <w:commentReference w:id="0"/>
      </w:r>
    </w:p>
    <w:p w14:paraId="6897B0F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BB6DFB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End w:id="2"/>
      <w:r w:rsidR="00BB6DFB">
        <w:rPr>
          <w:rStyle w:val="CommentReference"/>
        </w:rPr>
        <w:commentReference w:id="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commentRangeEnd w:id="3"/>
      <w:r w:rsidR="00BB6DFB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commentRangeEnd w:id="4"/>
      <w:proofErr w:type="spellEnd"/>
      <w:r w:rsidR="00BB6DFB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E13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5"/>
      <w:r w:rsidR="00BB6DFB">
        <w:rPr>
          <w:rStyle w:val="CommentReference"/>
        </w:rPr>
        <w:commentReference w:id="5"/>
      </w:r>
    </w:p>
    <w:p w14:paraId="7FFD98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6"/>
      <w:proofErr w:type="spellEnd"/>
      <w:r w:rsidR="00B73E66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commentRangeStart w:id="7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B73E66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ED0205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75B2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B4DACD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DEDAE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2549C2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2F7D0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067EC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B73E66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C3AF6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B73E66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0AA1E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F223B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351D73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B73E66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5BA0C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D79D64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1" w:name="_GoBack"/>
      <w:bookmarkEnd w:id="1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1F4B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9AD91A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2BAB5D8" w14:textId="77777777" w:rsidR="00927764" w:rsidRPr="00C50A1E" w:rsidRDefault="00927764" w:rsidP="00927764"/>
    <w:p w14:paraId="7FDF2669" w14:textId="77777777" w:rsidR="00927764" w:rsidRPr="005A045A" w:rsidRDefault="00927764" w:rsidP="00927764">
      <w:pPr>
        <w:rPr>
          <w:i/>
        </w:rPr>
      </w:pPr>
    </w:p>
    <w:p w14:paraId="2ED18F9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87E8107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21-05-03T11:40:00Z" w:initials="Office">
    <w:p w14:paraId="0B07885F" w14:textId="77777777" w:rsidR="00BB6DFB" w:rsidRDefault="00BB6DFB">
      <w:pPr>
        <w:pStyle w:val="CommentText"/>
      </w:pPr>
      <w:r>
        <w:rPr>
          <w:rStyle w:val="CommentReference"/>
        </w:rPr>
        <w:annotationRef/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,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: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romantis</w:t>
      </w:r>
      <w:proofErr w:type="spellEnd"/>
      <w:r>
        <w:t xml:space="preserve"> di kala </w:t>
      </w:r>
      <w:proofErr w:type="spellStart"/>
      <w:r>
        <w:t>hujan</w:t>
      </w:r>
      <w:proofErr w:type="spellEnd"/>
      <w:r>
        <w:t xml:space="preserve">, </w:t>
      </w:r>
      <w:proofErr w:type="spellStart"/>
      <w:r>
        <w:t>sepiring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yang </w:t>
      </w:r>
      <w:proofErr w:type="spellStart"/>
      <w:r>
        <w:t>aromanya</w:t>
      </w:r>
      <w:proofErr w:type="spellEnd"/>
      <w:r>
        <w:t xml:space="preserve"> </w:t>
      </w:r>
      <w:proofErr w:type="spellStart"/>
      <w:r>
        <w:t>aduhai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bakwan</w:t>
      </w:r>
      <w:proofErr w:type="spellEnd"/>
      <w:r>
        <w:t xml:space="preserve"> yang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penggorengan</w:t>
      </w:r>
      <w:proofErr w:type="spellEnd"/>
      <w:r>
        <w:t>?</w:t>
      </w:r>
    </w:p>
    <w:p w14:paraId="3B076866" w14:textId="77777777" w:rsidR="00BB6DFB" w:rsidRDefault="00BB6DFB">
      <w:pPr>
        <w:pStyle w:val="CommentText"/>
      </w:pPr>
    </w:p>
    <w:p w14:paraId="263CDA43" w14:textId="77777777" w:rsidR="00BB6DFB" w:rsidRDefault="00BB6DFB">
      <w:pPr>
        <w:pStyle w:val="CommentText"/>
      </w:pPr>
      <w:proofErr w:type="spellStart"/>
      <w:r>
        <w:t>Jika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kata “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romantis</w:t>
      </w:r>
      <w:proofErr w:type="spellEnd"/>
      <w:r>
        <w:t xml:space="preserve">…”,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“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romantis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sepiring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yang </w:t>
      </w:r>
      <w:proofErr w:type="spellStart"/>
      <w:r>
        <w:t>aromanya</w:t>
      </w:r>
      <w:proofErr w:type="spellEnd"/>
      <w:r>
        <w:t xml:space="preserve"> </w:t>
      </w:r>
      <w:proofErr w:type="spellStart"/>
      <w:r>
        <w:t>aduhai</w:t>
      </w:r>
      <w:proofErr w:type="spellEnd"/>
      <w:r>
        <w:t xml:space="preserve"> di kala </w:t>
      </w:r>
      <w:proofErr w:type="spellStart"/>
      <w:r>
        <w:t>hujan</w:t>
      </w:r>
      <w:proofErr w:type="spellEnd"/>
      <w:r>
        <w:t>?”</w:t>
      </w:r>
    </w:p>
  </w:comment>
  <w:comment w:id="1" w:author="Microsoft Office User" w:date="2021-05-03T11:42:00Z" w:initials="Office">
    <w:p w14:paraId="078E0194" w14:textId="77777777" w:rsidR="00BB6DFB" w:rsidRDefault="00BB6DFB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. </w:t>
      </w:r>
    </w:p>
  </w:comment>
  <w:comment w:id="2" w:author="Microsoft Office User" w:date="2021-05-03T11:42:00Z" w:initials="Office">
    <w:p w14:paraId="6DDF37F2" w14:textId="77777777" w:rsidR="00BB6DFB" w:rsidRDefault="00BB6DFB">
      <w:pPr>
        <w:pStyle w:val="CommentText"/>
      </w:pPr>
      <w:r>
        <w:rPr>
          <w:rStyle w:val="CommentReference"/>
        </w:rPr>
        <w:annotationRef/>
      </w:r>
      <w:proofErr w:type="spellStart"/>
      <w:r>
        <w:t>Benar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>… (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). </w:t>
      </w:r>
    </w:p>
  </w:comment>
  <w:comment w:id="3" w:author="Microsoft Office User" w:date="2021-05-03T11:44:00Z" w:initials="Office">
    <w:p w14:paraId="27722D0F" w14:textId="77777777" w:rsidR="00BB6DFB" w:rsidRDefault="00BB6DFB">
      <w:pPr>
        <w:pStyle w:val="CommentText"/>
      </w:pPr>
      <w:r>
        <w:rPr>
          <w:rStyle w:val="CommentReference"/>
        </w:rPr>
        <w:annotationRef/>
      </w:r>
      <w:proofErr w:type="spellStart"/>
      <w:r>
        <w:t>mundur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November – </w:t>
      </w:r>
      <w:proofErr w:type="spellStart"/>
      <w:r>
        <w:t>Desember</w:t>
      </w:r>
      <w:proofErr w:type="spellEnd"/>
      <w:r>
        <w:t xml:space="preserve"> 2019,</w:t>
      </w:r>
    </w:p>
  </w:comment>
  <w:comment w:id="4" w:author="Microsoft Office User" w:date="2021-05-03T11:45:00Z" w:initials="Office">
    <w:p w14:paraId="623772E3" w14:textId="77777777" w:rsidR="00BB6DFB" w:rsidRDefault="00BB6DFB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 “</w:t>
      </w:r>
      <w:proofErr w:type="spellStart"/>
      <w:r>
        <w:t>apalagi</w:t>
      </w:r>
      <w:proofErr w:type="spellEnd"/>
      <w:r>
        <w:t>”</w:t>
      </w:r>
    </w:p>
  </w:comment>
  <w:comment w:id="5" w:author="Microsoft Office User" w:date="2021-05-03T11:46:00Z" w:initials="Office">
    <w:p w14:paraId="043F5186" w14:textId="77777777" w:rsidR="00BB6DFB" w:rsidRPr="00C50A1E" w:rsidRDefault="00BB6DFB" w:rsidP="00BB6DF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lain,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Style w:val="CommentReference"/>
        </w:rPr>
        <w:annotationRef/>
      </w:r>
    </w:p>
    <w:p w14:paraId="0C273A1B" w14:textId="77777777" w:rsidR="00BB6DFB" w:rsidRDefault="00BB6DFB">
      <w:pPr>
        <w:pStyle w:val="CommentText"/>
      </w:pPr>
    </w:p>
  </w:comment>
  <w:comment w:id="6" w:author="Microsoft Office User" w:date="2021-05-03T11:52:00Z" w:initials="Office">
    <w:p w14:paraId="57ECC8AB" w14:textId="77777777" w:rsidR="00B73E66" w:rsidRDefault="00B73E66">
      <w:pPr>
        <w:pStyle w:val="CommentText"/>
      </w:pPr>
      <w:r>
        <w:rPr>
          <w:rStyle w:val="CommentReference"/>
        </w:rPr>
        <w:annotationRef/>
      </w:r>
      <w:proofErr w:type="spellStart"/>
      <w:r>
        <w:t>Berikan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</w:p>
  </w:comment>
  <w:comment w:id="7" w:author="Microsoft Office User" w:date="2021-05-03T11:52:00Z" w:initials="Office">
    <w:p w14:paraId="31DB1E11" w14:textId="77777777" w:rsidR="00B73E66" w:rsidRDefault="00B73E66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8" w:author="Microsoft Office User" w:date="2021-05-03T11:53:00Z" w:initials="Office">
    <w:p w14:paraId="3E1D32C4" w14:textId="77777777" w:rsidR="00B73E66" w:rsidRDefault="00B73E66">
      <w:pPr>
        <w:pStyle w:val="CommentText"/>
      </w:pPr>
      <w:r>
        <w:rPr>
          <w:rStyle w:val="CommentReference"/>
        </w:rPr>
        <w:annotationRef/>
      </w:r>
      <w:proofErr w:type="spellStart"/>
      <w:r>
        <w:t>ditata</w:t>
      </w:r>
      <w:proofErr w:type="spellEnd"/>
    </w:p>
  </w:comment>
  <w:comment w:id="9" w:author="Microsoft Office User" w:date="2021-05-03T11:53:00Z" w:initials="Office">
    <w:p w14:paraId="013152B6" w14:textId="77777777" w:rsidR="00B73E66" w:rsidRDefault="00B73E66">
      <w:pPr>
        <w:pStyle w:val="CommentText"/>
      </w:pPr>
      <w:r>
        <w:rPr>
          <w:rStyle w:val="CommentReference"/>
        </w:rPr>
        <w:annotationRef/>
      </w:r>
      <w:proofErr w:type="spellStart"/>
      <w:r>
        <w:t>lemari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>…</w:t>
      </w:r>
    </w:p>
  </w:comment>
  <w:comment w:id="10" w:author="Microsoft Office User" w:date="2021-05-03T11:53:00Z" w:initials="Office">
    <w:p w14:paraId="5C3ECADC" w14:textId="77777777" w:rsidR="00B73E66" w:rsidRDefault="00B73E66">
      <w:pPr>
        <w:pStyle w:val="CommentText"/>
      </w:pPr>
      <w:r>
        <w:rPr>
          <w:rStyle w:val="CommentReference"/>
        </w:rPr>
        <w:annotationRef/>
      </w:r>
      <w:proofErr w:type="spellStart"/>
      <w:r>
        <w:t>kaum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3CDA43" w15:done="0"/>
  <w15:commentEx w15:paraId="078E0194" w15:done="0"/>
  <w15:commentEx w15:paraId="6DDF37F2" w15:done="0"/>
  <w15:commentEx w15:paraId="27722D0F" w15:done="0"/>
  <w15:commentEx w15:paraId="623772E3" w15:done="0"/>
  <w15:commentEx w15:paraId="0C273A1B" w15:done="0"/>
  <w15:commentEx w15:paraId="57ECC8AB" w15:done="0"/>
  <w15:commentEx w15:paraId="31DB1E11" w15:done="0"/>
  <w15:commentEx w15:paraId="3E1D32C4" w15:done="0"/>
  <w15:commentEx w15:paraId="013152B6" w15:done="0"/>
  <w15:commentEx w15:paraId="5C3ECAD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74EE3" w14:textId="77777777" w:rsidR="00263355" w:rsidRDefault="00263355">
      <w:r>
        <w:separator/>
      </w:r>
    </w:p>
  </w:endnote>
  <w:endnote w:type="continuationSeparator" w:id="0">
    <w:p w14:paraId="5DC1A22F" w14:textId="77777777" w:rsidR="00263355" w:rsidRDefault="0026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489C4" w14:textId="77777777" w:rsidR="00A41818" w:rsidRDefault="00927764" w:rsidP="00A41818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7360AA1" w14:textId="77777777" w:rsidR="00A41818" w:rsidRDefault="00A41818">
    <w:pPr>
      <w:pStyle w:val="Footer"/>
    </w:pPr>
  </w:p>
  <w:p w14:paraId="4F42A7F1" w14:textId="77777777" w:rsidR="00A41818" w:rsidRDefault="00A418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C3772" w14:textId="77777777" w:rsidR="00263355" w:rsidRDefault="00263355">
      <w:r>
        <w:separator/>
      </w:r>
    </w:p>
  </w:footnote>
  <w:footnote w:type="continuationSeparator" w:id="0">
    <w:p w14:paraId="28652EF1" w14:textId="77777777" w:rsidR="00263355" w:rsidRDefault="00263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263355"/>
    <w:rsid w:val="0042167F"/>
    <w:rsid w:val="00924DF5"/>
    <w:rsid w:val="00927764"/>
    <w:rsid w:val="00A41818"/>
    <w:rsid w:val="00B73E66"/>
    <w:rsid w:val="00BB6DFB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21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B6D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DFB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DF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D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D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D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F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kompasiana.com/listhiahr/5e11e59a097f367b4a413222/hujan-turun-berat-badan-naik?page=all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8" Type="http://schemas.openxmlformats.org/officeDocument/2006/relationships/image" Target="media/image1.jpe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580</Words>
  <Characters>3306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1</cp:revision>
  <dcterms:created xsi:type="dcterms:W3CDTF">2020-08-26T21:16:00Z</dcterms:created>
  <dcterms:modified xsi:type="dcterms:W3CDTF">2021-05-03T04:53:00Z</dcterms:modified>
</cp:coreProperties>
</file>