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CE50AD" w:rsidRDefault="00CE50AD" w:rsidP="00BE098E">
      <w:pPr>
        <w:pStyle w:val="ListParagraph"/>
        <w:ind w:left="360"/>
      </w:pPr>
    </w:p>
    <w:p w:rsidR="00CE50AD" w:rsidRDefault="00CE50AD" w:rsidP="00BE098E">
      <w:pPr>
        <w:pStyle w:val="ListParagraph"/>
        <w:ind w:left="360"/>
      </w:pPr>
    </w:p>
    <w:p w:rsidR="004230BE" w:rsidRDefault="004230BE" w:rsidP="00BE098E">
      <w:pPr>
        <w:pStyle w:val="ListParagraph"/>
        <w:ind w:left="360"/>
      </w:pPr>
    </w:p>
    <w:p w:rsidR="004230BE" w:rsidRDefault="004230BE" w:rsidP="00BE098E">
      <w:pPr>
        <w:pStyle w:val="ListParagraph"/>
        <w:ind w:left="360"/>
      </w:pPr>
    </w:p>
    <w:p w:rsidR="004230BE" w:rsidRDefault="004230BE" w:rsidP="00BE098E">
      <w:pPr>
        <w:pStyle w:val="ListParagraph"/>
        <w:ind w:left="360"/>
      </w:pPr>
    </w:p>
    <w:p w:rsidR="004230BE" w:rsidRDefault="004230BE" w:rsidP="00BE098E">
      <w:pPr>
        <w:pStyle w:val="ListParagraph"/>
        <w:ind w:left="360"/>
      </w:pPr>
      <w:bookmarkStart w:id="0" w:name="_GoBack"/>
      <w:bookmarkEnd w:id="0"/>
    </w:p>
    <w:p w:rsidR="00CE50AD" w:rsidRDefault="004230BE" w:rsidP="00BE0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:rsidR="004230BE" w:rsidRDefault="004230BE" w:rsidP="00BE0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230BE" w:rsidRPr="003C6054" w:rsidRDefault="004230BE" w:rsidP="004230BE">
      <w:pPr>
        <w:pStyle w:val="ListParagraph"/>
        <w:ind w:left="0"/>
        <w:jc w:val="center"/>
        <w:rPr>
          <w:b/>
        </w:rPr>
      </w:pPr>
      <w:r w:rsidRPr="003C6054">
        <w:rPr>
          <w:b/>
        </w:rPr>
        <w:t>GLOSARIUM</w:t>
      </w:r>
    </w:p>
    <w:p w:rsidR="004230BE" w:rsidRDefault="004230BE" w:rsidP="004230BE">
      <w:pPr>
        <w:pStyle w:val="ListParagraph"/>
        <w:ind w:left="0"/>
        <w:jc w:val="center"/>
      </w:pP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manajemen</w:t>
      </w:r>
      <w:proofErr w:type="spellEnd"/>
      <w:proofErr w:type="gram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sasaran</w:t>
      </w:r>
      <w:proofErr w:type="spellEnd"/>
      <w:proofErr w:type="gram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filosofis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pendidikan</w:t>
      </w:r>
      <w:proofErr w:type="spellEnd"/>
      <w:proofErr w:type="gram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implementasi</w:t>
      </w:r>
      <w:proofErr w:type="spellEnd"/>
      <w:proofErr w:type="gram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:rsidR="005D2F5E" w:rsidRDefault="005D2F5E" w:rsidP="005D2F5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inklusif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:rsidR="005D2F5E" w:rsidRDefault="005D2F5E" w:rsidP="005D2F5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reguler</w:t>
      </w:r>
      <w:proofErr w:type="spellEnd"/>
      <w:proofErr w:type="gram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gramStart"/>
      <w:r>
        <w:t>integral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lengkap</w:t>
      </w:r>
      <w:proofErr w:type="spellEnd"/>
      <w:proofErr w:type="gram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konseptual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proofErr w:type="gramStart"/>
      <w:r>
        <w:t>kriteria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kurikulum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metodologi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pengendali</w:t>
      </w:r>
      <w:proofErr w:type="spellEnd"/>
      <w:proofErr w:type="gram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orientasi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derungan</w:t>
      </w:r>
      <w:proofErr w:type="spellEnd"/>
      <w:proofErr w:type="gram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gramStart"/>
      <w:r>
        <w:t>program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</w:r>
      <w:proofErr w:type="spellStart"/>
      <w:proofErr w:type="gramStart"/>
      <w:r>
        <w:t>langkah</w:t>
      </w:r>
      <w:proofErr w:type="spellEnd"/>
      <w:proofErr w:type="gram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4230BE" w:rsidRDefault="004230BE" w:rsidP="004230BE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gramStart"/>
      <w:r>
        <w:t>optimal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:rsidR="004230BE" w:rsidRDefault="004230BE" w:rsidP="004230BE">
      <w:pPr>
        <w:tabs>
          <w:tab w:val="left" w:pos="2064"/>
          <w:tab w:val="left" w:pos="2513"/>
        </w:tabs>
        <w:jc w:val="left"/>
      </w:pPr>
    </w:p>
    <w:sectPr w:rsidR="004230B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230BE"/>
    <w:rsid w:val="005D2F5E"/>
    <w:rsid w:val="00924DF5"/>
    <w:rsid w:val="00BE098E"/>
    <w:rsid w:val="00C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2021-05-04T02:42:00Z</dcterms:created>
  <dcterms:modified xsi:type="dcterms:W3CDTF">2021-05-04T02:42:00Z</dcterms:modified>
</cp:coreProperties>
</file>