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9A509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C2D0A8F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6FAE3F2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02078625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75B1FB00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7F72CBB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729ED73F" w14:textId="2DA3E790" w:rsidR="004300A4" w:rsidRPr="00C50A1E" w:rsidRDefault="004300A4" w:rsidP="00B34536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34536">
        <w:rPr>
          <w:rFonts w:ascii="Times New Roman" w:hAnsi="Times New Roman" w:cs="Times New Roman"/>
          <w:color w:val="auto"/>
          <w:sz w:val="23"/>
          <w:szCs w:val="23"/>
        </w:rPr>
        <w:t>A</w:t>
      </w:r>
      <w:r w:rsidR="00B34536">
        <w:rPr>
          <w:rFonts w:ascii="Cambria" w:hAnsi="Cambria" w:cs="Cambria"/>
          <w:color w:val="auto"/>
          <w:sz w:val="23"/>
          <w:szCs w:val="23"/>
        </w:rPr>
        <w:t>gamis____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52B47F6D" w14:textId="5F65523B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34536">
        <w:rPr>
          <w:rFonts w:ascii="Times New Roman" w:hAnsi="Times New Roman" w:cs="Times New Roman"/>
          <w:color w:val="auto"/>
          <w:sz w:val="23"/>
          <w:szCs w:val="23"/>
        </w:rPr>
        <w:t>Amandement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</w:t>
      </w:r>
    </w:p>
    <w:p w14:paraId="71895608" w14:textId="09375263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proofErr w:type="spellStart"/>
      <w:r w:rsidR="00B34536">
        <w:rPr>
          <w:rFonts w:ascii="Cambria" w:hAnsi="Cambria" w:cs="Cambria"/>
          <w:color w:val="auto"/>
          <w:sz w:val="23"/>
          <w:szCs w:val="23"/>
        </w:rPr>
        <w:t>Ajas</w:t>
      </w:r>
      <w:proofErr w:type="spellEnd"/>
      <w:r w:rsidR="00B34536"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3CB65E27" w14:textId="1946BADF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34536">
        <w:rPr>
          <w:rFonts w:ascii="Times New Roman" w:hAnsi="Times New Roman" w:cs="Times New Roman"/>
          <w:color w:val="auto"/>
          <w:sz w:val="23"/>
          <w:szCs w:val="23"/>
        </w:rPr>
        <w:t>Cabe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 </w:t>
      </w:r>
    </w:p>
    <w:p w14:paraId="3B46D1B7" w14:textId="45BAC1C3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34536">
        <w:rPr>
          <w:rFonts w:ascii="Times New Roman" w:hAnsi="Times New Roman" w:cs="Times New Roman"/>
          <w:color w:val="auto"/>
          <w:sz w:val="23"/>
          <w:szCs w:val="23"/>
        </w:rPr>
        <w:t>Capek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26E82143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3250E1A1" w14:textId="5BB5159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34536">
        <w:rPr>
          <w:rFonts w:ascii="Times New Roman" w:hAnsi="Times New Roman" w:cs="Times New Roman"/>
          <w:color w:val="auto"/>
          <w:sz w:val="23"/>
          <w:szCs w:val="23"/>
        </w:rPr>
        <w:t>Deviden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63ECB29B" w14:textId="63A5FFA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B34536">
        <w:rPr>
          <w:rFonts w:ascii="Times New Roman" w:hAnsi="Times New Roman" w:cs="Times New Roman"/>
          <w:color w:val="auto"/>
          <w:sz w:val="23"/>
          <w:szCs w:val="23"/>
        </w:rPr>
        <w:t>Extrem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0A8CCB57" w14:textId="6712C8A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B34536">
        <w:rPr>
          <w:rFonts w:ascii="Times New Roman" w:hAnsi="Times New Roman" w:cs="Times New Roman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 </w:t>
      </w:r>
    </w:p>
    <w:p w14:paraId="566172B7" w14:textId="5236B5E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34536">
        <w:rPr>
          <w:rFonts w:ascii="Times New Roman" w:hAnsi="Times New Roman" w:cs="Times New Roman"/>
          <w:color w:val="auto"/>
          <w:sz w:val="23"/>
          <w:szCs w:val="23"/>
        </w:rPr>
        <w:t>Glamor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737AB377" w14:textId="15CACFF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B34536">
        <w:rPr>
          <w:rFonts w:ascii="Times New Roman" w:hAnsi="Times New Roman" w:cs="Times New Roman"/>
          <w:color w:val="auto"/>
          <w:sz w:val="23"/>
          <w:szCs w:val="23"/>
        </w:rPr>
        <w:t>Haqeqot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4543C607" w14:textId="4B6F7BF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B34536">
        <w:rPr>
          <w:rFonts w:ascii="Times New Roman" w:hAnsi="Times New Roman" w:cs="Times New Roman"/>
          <w:color w:val="auto"/>
          <w:sz w:val="23"/>
          <w:szCs w:val="23"/>
        </w:rPr>
        <w:t>Hembus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14:paraId="5410E6AA" w14:textId="7217CAD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34536">
        <w:rPr>
          <w:rFonts w:ascii="Times New Roman" w:hAnsi="Times New Roman" w:cs="Times New Roman"/>
          <w:color w:val="auto"/>
          <w:sz w:val="23"/>
          <w:szCs w:val="23"/>
        </w:rPr>
        <w:t>Hutang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14:paraId="276DE5B8" w14:textId="5E038BD0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gramStart"/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34536">
        <w:rPr>
          <w:rFonts w:ascii="Times New Roman" w:hAnsi="Times New Roman" w:cs="Times New Roman"/>
          <w:color w:val="auto"/>
          <w:sz w:val="23"/>
          <w:szCs w:val="23"/>
        </w:rPr>
        <w:t>”</w:t>
      </w:r>
      <w:proofErr w:type="spellStart"/>
      <w:r w:rsidR="00B34536">
        <w:rPr>
          <w:rFonts w:ascii="Times New Roman" w:hAnsi="Times New Roman" w:cs="Times New Roman"/>
          <w:color w:val="auto"/>
          <w:sz w:val="23"/>
          <w:szCs w:val="23"/>
        </w:rPr>
        <w:t>idul</w:t>
      </w:r>
      <w:proofErr w:type="spellEnd"/>
      <w:proofErr w:type="gramEnd"/>
      <w:r w:rsidR="00B34536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B34536">
        <w:rPr>
          <w:rFonts w:ascii="Times New Roman" w:hAnsi="Times New Roman" w:cs="Times New Roman"/>
          <w:color w:val="auto"/>
          <w:sz w:val="23"/>
          <w:szCs w:val="23"/>
        </w:rPr>
        <w:t>fithri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14:paraId="3E129524" w14:textId="4D57BCC3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34536">
        <w:rPr>
          <w:rFonts w:ascii="Times New Roman" w:hAnsi="Times New Roman" w:cs="Times New Roman"/>
          <w:color w:val="auto"/>
          <w:sz w:val="23"/>
          <w:szCs w:val="23"/>
        </w:rPr>
        <w:t>Masjid</w:t>
      </w:r>
      <w:r w:rsidR="00D943B2">
        <w:rPr>
          <w:rFonts w:ascii="Cambria" w:hAnsi="Cambria" w:cs="Cambria"/>
          <w:color w:val="auto"/>
          <w:sz w:val="23"/>
          <w:szCs w:val="23"/>
        </w:rPr>
        <w:t>_______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69F062FD" w14:textId="451F1E9A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34536">
        <w:rPr>
          <w:rFonts w:ascii="Times New Roman" w:hAnsi="Times New Roman" w:cs="Times New Roman"/>
          <w:color w:val="auto"/>
          <w:sz w:val="23"/>
          <w:szCs w:val="23"/>
        </w:rPr>
        <w:t>adi</w:t>
      </w:r>
      <w:proofErr w:type="spellEnd"/>
      <w:r w:rsidR="00B34536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B34536">
        <w:rPr>
          <w:rFonts w:ascii="Times New Roman" w:hAnsi="Times New Roman" w:cs="Times New Roman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14:paraId="461266BE" w14:textId="5CEEFB4A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E13EFB">
        <w:rPr>
          <w:rFonts w:ascii="Times New Roman" w:hAnsi="Times New Roman" w:cs="Times New Roman"/>
          <w:color w:val="auto"/>
          <w:sz w:val="23"/>
          <w:szCs w:val="23"/>
        </w:rPr>
        <w:t>ajactiv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4AFC50E7" w14:textId="1FE786A3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E13EFB">
        <w:rPr>
          <w:rFonts w:ascii="Times New Roman" w:hAnsi="Times New Roman" w:cs="Times New Roman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4CB88B81" w14:textId="34D43987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13EFB">
        <w:rPr>
          <w:rFonts w:ascii="Times New Roman" w:hAnsi="Times New Roman" w:cs="Times New Roman"/>
          <w:color w:val="auto"/>
          <w:sz w:val="23"/>
          <w:szCs w:val="23"/>
        </w:rPr>
        <w:t>aborsi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5ECCA8AE" w14:textId="68BDD23D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13EFB">
        <w:rPr>
          <w:rFonts w:ascii="Times New Roman" w:hAnsi="Times New Roman" w:cs="Times New Roman"/>
          <w:color w:val="auto"/>
          <w:sz w:val="23"/>
          <w:szCs w:val="23"/>
        </w:rPr>
        <w:t>almari</w:t>
      </w:r>
      <w:proofErr w:type="spellEnd"/>
      <w:r w:rsidR="00DD111A">
        <w:rPr>
          <w:rFonts w:ascii="Cambria" w:hAnsi="Cambria" w:cs="Cambria"/>
          <w:color w:val="auto"/>
          <w:sz w:val="23"/>
          <w:szCs w:val="23"/>
        </w:rPr>
        <w:t>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6C700CBA" w14:textId="3BFB1C0E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E13EFB">
        <w:rPr>
          <w:rFonts w:ascii="Times New Roman" w:hAnsi="Times New Roman" w:cs="Times New Roman"/>
          <w:color w:val="auto"/>
          <w:sz w:val="23"/>
          <w:szCs w:val="23"/>
        </w:rPr>
        <w:t>Handal</w:t>
      </w:r>
      <w:proofErr w:type="spellEnd"/>
      <w:r w:rsidR="00DD111A">
        <w:rPr>
          <w:rFonts w:ascii="Cambria" w:hAnsi="Cambria" w:cs="Cambria"/>
          <w:color w:val="auto"/>
          <w:sz w:val="23"/>
          <w:szCs w:val="23"/>
        </w:rPr>
        <w:t>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21A51C88" w14:textId="696F057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13EFB">
        <w:rPr>
          <w:rFonts w:ascii="Times New Roman" w:hAnsi="Times New Roman" w:cs="Times New Roman"/>
          <w:color w:val="auto"/>
          <w:sz w:val="23"/>
          <w:szCs w:val="23"/>
        </w:rPr>
        <w:t>Anten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564442AE" w14:textId="49A3BC78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13EFB">
        <w:rPr>
          <w:rFonts w:ascii="Times New Roman" w:hAnsi="Times New Roman" w:cs="Times New Roman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13BEECAC" w14:textId="34CC2181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13EFB">
        <w:rPr>
          <w:rFonts w:ascii="Times New Roman" w:hAnsi="Times New Roman" w:cs="Times New Roman"/>
          <w:color w:val="auto"/>
          <w:sz w:val="23"/>
          <w:szCs w:val="23"/>
        </w:rPr>
        <w:t>Apotek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>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14:paraId="1E8A45B3" w14:textId="5621EB1B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13EFB">
        <w:rPr>
          <w:rFonts w:ascii="Times New Roman" w:hAnsi="Times New Roman" w:cs="Times New Roman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 </w:t>
      </w:r>
    </w:p>
    <w:p w14:paraId="39A094E2" w14:textId="74649810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13EFB">
        <w:rPr>
          <w:rFonts w:ascii="Times New Roman" w:hAnsi="Times New Roman" w:cs="Times New Roman"/>
          <w:color w:val="auto"/>
          <w:sz w:val="23"/>
          <w:szCs w:val="23"/>
        </w:rPr>
        <w:t>Atlet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14:paraId="607C660F" w14:textId="0064CDFD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E13EFB">
        <w:rPr>
          <w:rFonts w:ascii="Times New Roman" w:hAnsi="Times New Roman" w:cs="Times New Roman"/>
          <w:color w:val="auto"/>
          <w:sz w:val="23"/>
          <w:szCs w:val="23"/>
        </w:rPr>
        <w:t>Baterai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1F6443FD" w14:textId="42CB4E2F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E13EFB">
        <w:rPr>
          <w:rFonts w:ascii="Times New Roman" w:hAnsi="Times New Roman" w:cs="Times New Roman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14:paraId="64910205" w14:textId="259FD250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13EFB">
        <w:rPr>
          <w:rFonts w:ascii="Times New Roman" w:hAnsi="Times New Roman" w:cs="Times New Roman"/>
          <w:color w:val="auto"/>
          <w:sz w:val="23"/>
          <w:szCs w:val="23"/>
        </w:rPr>
        <w:t>Beterbangan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</w:t>
      </w:r>
    </w:p>
    <w:p w14:paraId="2A07741A" w14:textId="4E346393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E13EFB">
        <w:rPr>
          <w:rFonts w:ascii="Times New Roman" w:hAnsi="Times New Roman" w:cs="Times New Roman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7AFDCDB4" w14:textId="144E5D09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E13EFB">
        <w:rPr>
          <w:rFonts w:ascii="Times New Roman" w:hAnsi="Times New Roman" w:cs="Times New Roman"/>
          <w:color w:val="auto"/>
          <w:sz w:val="23"/>
          <w:szCs w:val="23"/>
        </w:rPr>
        <w:t>Donatur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75C95E6F" w14:textId="24888466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E13EFB">
        <w:rPr>
          <w:rFonts w:ascii="Times New Roman" w:hAnsi="Times New Roman" w:cs="Times New Roman"/>
          <w:color w:val="auto"/>
          <w:sz w:val="23"/>
          <w:szCs w:val="23"/>
        </w:rPr>
        <w:t>Elite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4938C5D4" w14:textId="4397863C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13EFB">
        <w:rPr>
          <w:rFonts w:ascii="Times New Roman" w:hAnsi="Times New Roman" w:cs="Times New Roman"/>
          <w:color w:val="auto"/>
          <w:sz w:val="23"/>
          <w:szCs w:val="23"/>
        </w:rPr>
        <w:t>Kuitansi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220A3973" w14:textId="49ED5C15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13EFB">
        <w:rPr>
          <w:rFonts w:ascii="Times New Roman" w:hAnsi="Times New Roman" w:cs="Times New Roman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7D4AA5AC" w14:textId="0168BDF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13EFB">
        <w:rPr>
          <w:rFonts w:ascii="Times New Roman" w:hAnsi="Times New Roman" w:cs="Times New Roman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 </w:t>
      </w:r>
    </w:p>
    <w:p w14:paraId="33C2C0D4" w14:textId="6CB339B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13EFB">
        <w:rPr>
          <w:rFonts w:ascii="Times New Roman" w:hAnsi="Times New Roman" w:cs="Times New Roman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516C5CE8" w14:textId="09554C2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13EFB">
        <w:rPr>
          <w:rFonts w:ascii="Times New Roman" w:hAnsi="Times New Roman" w:cs="Times New Roman"/>
          <w:color w:val="auto"/>
          <w:sz w:val="23"/>
          <w:szCs w:val="23"/>
        </w:rPr>
        <w:t>Lembab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45350C98" w14:textId="54BBA30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13EFB">
        <w:rPr>
          <w:rFonts w:ascii="Times New Roman" w:hAnsi="Times New Roman" w:cs="Times New Roman"/>
          <w:color w:val="auto"/>
          <w:sz w:val="23"/>
          <w:szCs w:val="23"/>
        </w:rPr>
        <w:t>Merubah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1F30F4AB" w14:textId="01A4A3C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E13EFB">
        <w:rPr>
          <w:rFonts w:ascii="Times New Roman" w:hAnsi="Times New Roman" w:cs="Times New Roman"/>
          <w:color w:val="auto"/>
          <w:sz w:val="23"/>
          <w:szCs w:val="23"/>
        </w:rPr>
        <w:t>Nampak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3427089B" w14:textId="003910A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E13EFB">
        <w:rPr>
          <w:rFonts w:ascii="Times New Roman" w:hAnsi="Times New Roman" w:cs="Times New Roman"/>
          <w:color w:val="auto"/>
          <w:sz w:val="23"/>
          <w:szCs w:val="23"/>
        </w:rPr>
        <w:t>Orisinil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5881FCE5" w14:textId="0C38B8E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13EFB">
        <w:rPr>
          <w:rFonts w:ascii="Times New Roman" w:hAnsi="Times New Roman" w:cs="Times New Roman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 </w:t>
      </w:r>
    </w:p>
    <w:p w14:paraId="0DCFCE30" w14:textId="2AEA683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E13EFB">
        <w:rPr>
          <w:rFonts w:ascii="Times New Roman" w:hAnsi="Times New Roman" w:cs="Times New Roman"/>
          <w:color w:val="auto"/>
          <w:sz w:val="23"/>
          <w:szCs w:val="23"/>
        </w:rPr>
        <w:t>Relejius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7825B79D" w14:textId="130A1B92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E13EFB">
        <w:rPr>
          <w:rFonts w:ascii="Times New Roman" w:hAnsi="Times New Roman" w:cs="Times New Roman"/>
          <w:color w:val="auto"/>
          <w:sz w:val="23"/>
          <w:szCs w:val="23"/>
        </w:rPr>
        <w:t>Silahkan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14:paraId="5A01FA5E" w14:textId="687DC61E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13EFB">
        <w:rPr>
          <w:rFonts w:ascii="Times New Roman" w:hAnsi="Times New Roman" w:cs="Times New Roman"/>
          <w:color w:val="auto"/>
          <w:sz w:val="23"/>
          <w:szCs w:val="23"/>
        </w:rPr>
        <w:t>Kedaluwarsa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8EEDD90" w14:textId="695C1FD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13EFB">
        <w:rPr>
          <w:rFonts w:ascii="Times New Roman" w:hAnsi="Times New Roman" w:cs="Times New Roman"/>
          <w:color w:val="auto"/>
          <w:sz w:val="23"/>
          <w:szCs w:val="23"/>
        </w:rPr>
        <w:t>Standard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1EB6A8FE" w14:textId="7512E16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13EFB">
        <w:rPr>
          <w:rFonts w:ascii="Times New Roman" w:hAnsi="Times New Roman" w:cs="Times New Roman"/>
          <w:color w:val="auto"/>
          <w:sz w:val="23"/>
          <w:szCs w:val="23"/>
        </w:rPr>
        <w:t>Supir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14:paraId="607DDD48" w14:textId="55DA7FC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13EFB">
        <w:rPr>
          <w:rFonts w:ascii="Times New Roman" w:hAnsi="Times New Roman" w:cs="Times New Roman"/>
          <w:color w:val="auto"/>
          <w:sz w:val="23"/>
          <w:szCs w:val="23"/>
        </w:rPr>
        <w:t>Teoritis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579EF829" w14:textId="07065B14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13EFB">
        <w:rPr>
          <w:rFonts w:ascii="Times New Roman" w:hAnsi="Times New Roman" w:cs="Times New Roman"/>
          <w:color w:val="auto"/>
          <w:sz w:val="23"/>
          <w:szCs w:val="23"/>
        </w:rPr>
        <w:t>Terlanjur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08A3110B" w14:textId="50D0BE73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E13EFB">
        <w:rPr>
          <w:rFonts w:ascii="Times New Roman" w:hAnsi="Times New Roman" w:cs="Times New Roman"/>
          <w:color w:val="auto"/>
          <w:sz w:val="23"/>
          <w:szCs w:val="23"/>
        </w:rPr>
        <w:t>Surga</w:t>
      </w:r>
      <w:proofErr w:type="spellEnd"/>
      <w:r w:rsidR="00295973">
        <w:rPr>
          <w:rFonts w:ascii="Cambria" w:hAnsi="Cambria" w:cs="Cambria"/>
          <w:color w:val="auto"/>
          <w:sz w:val="23"/>
          <w:szCs w:val="23"/>
        </w:rPr>
        <w:t>_________________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72D185CB" w14:textId="18429B14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E13EFB">
        <w:rPr>
          <w:rFonts w:ascii="Times New Roman" w:hAnsi="Times New Roman" w:cs="Times New Roman"/>
          <w:color w:val="auto"/>
          <w:sz w:val="23"/>
          <w:szCs w:val="23"/>
        </w:rPr>
        <w:t>Milvar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6B06C2CA" w14:textId="65EE1CF9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13EFB">
        <w:rPr>
          <w:rFonts w:ascii="Times New Roman" w:hAnsi="Times New Roman" w:cs="Times New Roman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7D6BBDEF" w14:textId="37059AC7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13EFB">
        <w:rPr>
          <w:rFonts w:ascii="Times New Roman" w:hAnsi="Times New Roman" w:cs="Times New Roman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29627216" w14:textId="218B5ADD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13EFB">
        <w:rPr>
          <w:rFonts w:ascii="Times New Roman" w:hAnsi="Times New Roman" w:cs="Times New Roman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551DC40B" w14:textId="5A564092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13EFB">
        <w:rPr>
          <w:rFonts w:ascii="Times New Roman" w:hAnsi="Times New Roman" w:cs="Times New Roman"/>
          <w:color w:val="auto"/>
          <w:sz w:val="23"/>
          <w:szCs w:val="23"/>
        </w:rPr>
        <w:t>Saklar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71F6B52E" w14:textId="01ADEF55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13EFB">
        <w:rPr>
          <w:rFonts w:ascii="Times New Roman" w:hAnsi="Times New Roman" w:cs="Times New Roman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2091A817" w14:textId="70C60259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13EFB">
        <w:rPr>
          <w:rFonts w:ascii="Times New Roman" w:hAnsi="Times New Roman" w:cs="Times New Roman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___________________________</w:t>
      </w:r>
    </w:p>
    <w:p w14:paraId="0EEA2FEF" w14:textId="3251C10D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13EFB">
        <w:rPr>
          <w:rFonts w:ascii="Times New Roman" w:hAnsi="Times New Roman" w:cs="Times New Roman"/>
          <w:color w:val="auto"/>
          <w:sz w:val="23"/>
          <w:szCs w:val="23"/>
        </w:rPr>
        <w:t>Surban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>______________________</w:t>
      </w:r>
    </w:p>
    <w:p w14:paraId="493D926E" w14:textId="22F85B74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13EFB">
        <w:rPr>
          <w:rFonts w:ascii="Times New Roman" w:hAnsi="Times New Roman" w:cs="Times New Roman"/>
          <w:color w:val="auto"/>
          <w:sz w:val="23"/>
          <w:szCs w:val="23"/>
        </w:rPr>
        <w:t>Zona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5A275F0D" w14:textId="55279EC3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E13EFB">
        <w:rPr>
          <w:rFonts w:ascii="Times New Roman" w:hAnsi="Times New Roman" w:cs="Times New Roman"/>
          <w:color w:val="auto"/>
          <w:sz w:val="23"/>
          <w:szCs w:val="23"/>
        </w:rPr>
        <w:t>Wali</w:t>
      </w:r>
      <w:proofErr w:type="spellEnd"/>
      <w:r w:rsidR="00E13EFB">
        <w:rPr>
          <w:rFonts w:ascii="Times New Roman" w:hAnsi="Times New Roman" w:cs="Times New Roman"/>
          <w:color w:val="auto"/>
          <w:sz w:val="23"/>
          <w:szCs w:val="23"/>
        </w:rPr>
        <w:t xml:space="preserve"> Kota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</w:p>
    <w:sectPr w:rsidR="00D25860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CBC3F5" w14:textId="77777777" w:rsidR="00996B61" w:rsidRDefault="00996B61">
      <w:r>
        <w:separator/>
      </w:r>
    </w:p>
  </w:endnote>
  <w:endnote w:type="continuationSeparator" w:id="0">
    <w:p w14:paraId="7F7CB4F2" w14:textId="77777777" w:rsidR="00996B61" w:rsidRDefault="00996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DDE7D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15D33B9" w14:textId="77777777" w:rsidR="00941E77" w:rsidRDefault="00996B61">
    <w:pPr>
      <w:pStyle w:val="Footer"/>
    </w:pPr>
  </w:p>
  <w:p w14:paraId="3F95F4F5" w14:textId="77777777" w:rsidR="00941E77" w:rsidRDefault="00996B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4A8034" w14:textId="77777777" w:rsidR="00996B61" w:rsidRDefault="00996B61">
      <w:r>
        <w:separator/>
      </w:r>
    </w:p>
  </w:footnote>
  <w:footnote w:type="continuationSeparator" w:id="0">
    <w:p w14:paraId="7D0B1920" w14:textId="77777777" w:rsidR="00996B61" w:rsidRDefault="00996B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872F27"/>
    <w:rsid w:val="008A1591"/>
    <w:rsid w:val="00924DF5"/>
    <w:rsid w:val="00996B61"/>
    <w:rsid w:val="00A30416"/>
    <w:rsid w:val="00A63B20"/>
    <w:rsid w:val="00B34536"/>
    <w:rsid w:val="00B45DDE"/>
    <w:rsid w:val="00D25860"/>
    <w:rsid w:val="00D943B2"/>
    <w:rsid w:val="00DD111A"/>
    <w:rsid w:val="00E13EFB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FB696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ali</cp:lastModifiedBy>
  <cp:revision>13</cp:revision>
  <dcterms:created xsi:type="dcterms:W3CDTF">2020-07-24T22:55:00Z</dcterms:created>
  <dcterms:modified xsi:type="dcterms:W3CDTF">2021-06-22T06:22:00Z</dcterms:modified>
</cp:coreProperties>
</file>