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543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6248E1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6C90A1" w14:textId="77777777" w:rsidR="00F1406B" w:rsidRDefault="00F1406B"/>
    <w:p w14:paraId="66F53CC3" w14:textId="77777777" w:rsidR="00F1406B" w:rsidRDefault="00F1406B"/>
    <w:p w14:paraId="6929019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52F0E9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9509A8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445837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9D226B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E23AE7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bookmarkStart w:id="0" w:name="_Hlk78881774"/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bookmarkEnd w:id="0"/>
    <w:p w14:paraId="09E9EF3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E8AE9D8" w14:textId="77777777" w:rsidR="00F1406B" w:rsidRDefault="00F1406B"/>
    <w:p w14:paraId="6239EDA4" w14:textId="77777777" w:rsidR="00F1406B" w:rsidRDefault="00F1406B"/>
    <w:p w14:paraId="635E9540" w14:textId="77777777" w:rsidR="00F1406B" w:rsidRDefault="00F1406B"/>
    <w:p w14:paraId="4F93FC3C" w14:textId="29189E76" w:rsidR="00F1406B" w:rsidRDefault="00747A4A" w:rsidP="00747A4A">
      <w:pPr>
        <w:jc w:val="center"/>
        <w:rPr>
          <w:b/>
          <w:bCs/>
        </w:rPr>
      </w:pPr>
      <w:proofErr w:type="spellStart"/>
      <w:r w:rsidRPr="00747A4A">
        <w:rPr>
          <w:b/>
          <w:bCs/>
        </w:rPr>
        <w:t>Kiat</w:t>
      </w:r>
      <w:proofErr w:type="spellEnd"/>
      <w:r w:rsidRPr="00747A4A">
        <w:rPr>
          <w:b/>
          <w:bCs/>
        </w:rPr>
        <w:t xml:space="preserve"> </w:t>
      </w:r>
      <w:proofErr w:type="spellStart"/>
      <w:r w:rsidRPr="00747A4A">
        <w:rPr>
          <w:b/>
          <w:bCs/>
        </w:rPr>
        <w:t>Mengatasi</w:t>
      </w:r>
      <w:proofErr w:type="spellEnd"/>
      <w:r w:rsidRPr="00747A4A">
        <w:rPr>
          <w:b/>
          <w:bCs/>
        </w:rPr>
        <w:t xml:space="preserve"> </w:t>
      </w:r>
      <w:proofErr w:type="spellStart"/>
      <w:r w:rsidRPr="00747A4A">
        <w:rPr>
          <w:b/>
          <w:bCs/>
        </w:rPr>
        <w:t>Kesulitan</w:t>
      </w:r>
      <w:proofErr w:type="spellEnd"/>
      <w:r w:rsidRPr="00747A4A">
        <w:rPr>
          <w:b/>
          <w:bCs/>
        </w:rPr>
        <w:t xml:space="preserve"> </w:t>
      </w:r>
      <w:proofErr w:type="spellStart"/>
      <w:r w:rsidRPr="00747A4A">
        <w:rPr>
          <w:b/>
          <w:bCs/>
        </w:rPr>
        <w:t>Ekonomi</w:t>
      </w:r>
      <w:proofErr w:type="spellEnd"/>
      <w:r w:rsidRPr="00747A4A">
        <w:rPr>
          <w:b/>
          <w:bCs/>
        </w:rPr>
        <w:t xml:space="preserve"> di Masa </w:t>
      </w:r>
      <w:proofErr w:type="spellStart"/>
      <w:r w:rsidRPr="00747A4A">
        <w:rPr>
          <w:b/>
          <w:bCs/>
        </w:rPr>
        <w:t>Pandemi</w:t>
      </w:r>
      <w:proofErr w:type="spellEnd"/>
    </w:p>
    <w:p w14:paraId="3083DF59" w14:textId="4E1C21F0" w:rsidR="00747A4A" w:rsidRDefault="00747A4A" w:rsidP="00747A4A">
      <w:pPr>
        <w:jc w:val="center"/>
      </w:pPr>
    </w:p>
    <w:p w14:paraId="7B407BD6" w14:textId="279F875C" w:rsidR="00F1406B" w:rsidRDefault="00747A4A" w:rsidP="00747A4A">
      <w:pPr>
        <w:jc w:val="both"/>
      </w:pPr>
      <w:proofErr w:type="spellStart"/>
      <w:r>
        <w:t>Sahabat</w:t>
      </w:r>
      <w:proofErr w:type="spellEnd"/>
      <w:r>
        <w:t xml:space="preserve"> </w:t>
      </w:r>
      <w:proofErr w:type="spellStart"/>
      <w:r>
        <w:t>literat</w:t>
      </w:r>
      <w:proofErr w:type="spellEnd"/>
      <w:r>
        <w:t xml:space="preserve">, masa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19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>.</w:t>
      </w:r>
    </w:p>
    <w:p w14:paraId="2E18AD10" w14:textId="03B41416" w:rsidR="00747A4A" w:rsidRDefault="00747A4A" w:rsidP="00747A4A">
      <w:pPr>
        <w:jc w:val="both"/>
      </w:pPr>
    </w:p>
    <w:p w14:paraId="2E73383B" w14:textId="2D8B6888" w:rsidR="00747A4A" w:rsidRDefault="00747A4A" w:rsidP="00747A4A">
      <w:pPr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dan Bali,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perekonomianpun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Sumatera, Kalimantan, dan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diberhentikannya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pasar, </w:t>
      </w:r>
      <w:proofErr w:type="spellStart"/>
      <w:r>
        <w:t>ditutupnya</w:t>
      </w:r>
      <w:proofErr w:type="spellEnd"/>
      <w:r>
        <w:t xml:space="preserve"> </w:t>
      </w:r>
      <w:proofErr w:type="spellStart"/>
      <w:r>
        <w:t>kafe-kafe</w:t>
      </w:r>
      <w:proofErr w:type="spellEnd"/>
      <w:r>
        <w:t xml:space="preserve">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para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kecilpun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>.</w:t>
      </w:r>
    </w:p>
    <w:p w14:paraId="583600FF" w14:textId="2AD11D71" w:rsidR="00747A4A" w:rsidRDefault="00747A4A" w:rsidP="00747A4A">
      <w:pPr>
        <w:jc w:val="both"/>
      </w:pPr>
    </w:p>
    <w:p w14:paraId="3363339F" w14:textId="4C0B3B94" w:rsidR="00747A4A" w:rsidRDefault="00747A4A" w:rsidP="00747A4A">
      <w:pPr>
        <w:jc w:val="both"/>
      </w:pPr>
      <w:proofErr w:type="spellStart"/>
      <w:r>
        <w:t>Kondisi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diperparah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Pemberlakukan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Masyarakat (PPKM).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ditetapkannya</w:t>
      </w:r>
      <w:proofErr w:type="spellEnd"/>
      <w:r>
        <w:t xml:space="preserve"> PPKM </w:t>
      </w:r>
      <w:proofErr w:type="spellStart"/>
      <w:r>
        <w:t>ruang-ruang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para </w:t>
      </w:r>
      <w:proofErr w:type="spellStart"/>
      <w:r>
        <w:t>pedagang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65F98D75" w14:textId="31B4A28A" w:rsidR="00747A4A" w:rsidRDefault="00747A4A" w:rsidP="00747A4A">
      <w:pPr>
        <w:jc w:val="both"/>
      </w:pPr>
    </w:p>
    <w:p w14:paraId="79CC4439" w14:textId="716822C3" w:rsidR="00747A4A" w:rsidRDefault="009A0613" w:rsidP="00747A4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Yayasan Lembaga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(YLBH) </w:t>
      </w:r>
      <w:proofErr w:type="spellStart"/>
      <w:r>
        <w:t>menyuarakan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dan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PPKM yang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BD7323">
        <w:t>produktivitas</w:t>
      </w:r>
      <w:proofErr w:type="spellEnd"/>
      <w:r w:rsidR="00BD7323">
        <w:t xml:space="preserve"> </w:t>
      </w:r>
      <w:proofErr w:type="spellStart"/>
      <w:r w:rsidR="00BD7323">
        <w:t>perekonomian</w:t>
      </w:r>
      <w:proofErr w:type="spellEnd"/>
      <w:r w:rsidR="00BD7323">
        <w:t xml:space="preserve"> </w:t>
      </w:r>
      <w:proofErr w:type="spellStart"/>
      <w:r w:rsidR="00BD7323">
        <w:t>rakyat</w:t>
      </w:r>
      <w:proofErr w:type="spellEnd"/>
      <w:r w:rsidR="00BD7323">
        <w:t xml:space="preserve">. </w:t>
      </w:r>
      <w:proofErr w:type="spellStart"/>
      <w:r w:rsidR="00BD7323">
        <w:t>Diperoleh</w:t>
      </w:r>
      <w:proofErr w:type="spellEnd"/>
      <w:r w:rsidR="00BD7323">
        <w:t xml:space="preserve"> </w:t>
      </w:r>
      <w:proofErr w:type="spellStart"/>
      <w:r w:rsidR="00BD7323">
        <w:t>beberapa</w:t>
      </w:r>
      <w:proofErr w:type="spellEnd"/>
      <w:r w:rsidR="00BD7323">
        <w:t xml:space="preserve"> </w:t>
      </w:r>
      <w:proofErr w:type="spellStart"/>
      <w:r w:rsidR="00BD7323">
        <w:t>solusi</w:t>
      </w:r>
      <w:proofErr w:type="spellEnd"/>
      <w:r w:rsidR="00BD7323">
        <w:t xml:space="preserve"> yang </w:t>
      </w:r>
      <w:proofErr w:type="spellStart"/>
      <w:r w:rsidR="00BD7323">
        <w:t>disarankan</w:t>
      </w:r>
      <w:proofErr w:type="spellEnd"/>
      <w:r w:rsidR="00BD7323">
        <w:t xml:space="preserve"> YLBH 1) </w:t>
      </w:r>
      <w:proofErr w:type="spellStart"/>
      <w:r w:rsidR="00BD7323">
        <w:t>peninjauan</w:t>
      </w:r>
      <w:proofErr w:type="spellEnd"/>
      <w:r w:rsidR="00BD7323">
        <w:t xml:space="preserve"> </w:t>
      </w:r>
      <w:proofErr w:type="spellStart"/>
      <w:r w:rsidR="00BD7323">
        <w:t>kebijakan</w:t>
      </w:r>
      <w:proofErr w:type="spellEnd"/>
      <w:r w:rsidR="00BD7323">
        <w:t xml:space="preserve"> PPKM </w:t>
      </w:r>
      <w:proofErr w:type="spellStart"/>
      <w:r w:rsidR="00BD7323">
        <w:t>dihadiri</w:t>
      </w:r>
      <w:proofErr w:type="spellEnd"/>
      <w:r w:rsidR="00BD7323">
        <w:t xml:space="preserve"> oleh </w:t>
      </w:r>
      <w:proofErr w:type="spellStart"/>
      <w:r w:rsidR="00BD7323">
        <w:t>elemen</w:t>
      </w:r>
      <w:proofErr w:type="spellEnd"/>
      <w:r w:rsidR="00BD7323">
        <w:t xml:space="preserve"> </w:t>
      </w:r>
      <w:proofErr w:type="spellStart"/>
      <w:r w:rsidR="00BD7323">
        <w:t>masyarakat</w:t>
      </w:r>
      <w:proofErr w:type="spellEnd"/>
      <w:r w:rsidR="00BD7323">
        <w:t xml:space="preserve"> dan </w:t>
      </w:r>
      <w:proofErr w:type="spellStart"/>
      <w:r w:rsidR="00BD7323">
        <w:t>peimpinan</w:t>
      </w:r>
      <w:proofErr w:type="spellEnd"/>
      <w:r w:rsidR="00BD7323">
        <w:t xml:space="preserve"> </w:t>
      </w:r>
      <w:proofErr w:type="spellStart"/>
      <w:r w:rsidR="00BD7323">
        <w:t>daerah</w:t>
      </w:r>
      <w:proofErr w:type="spellEnd"/>
      <w:r w:rsidR="00BD7323">
        <w:t xml:space="preserve">, agar </w:t>
      </w:r>
      <w:proofErr w:type="spellStart"/>
      <w:r w:rsidR="00BD7323">
        <w:t>keputusan</w:t>
      </w:r>
      <w:proofErr w:type="spellEnd"/>
      <w:r w:rsidR="00BD7323">
        <w:t xml:space="preserve"> yang </w:t>
      </w:r>
      <w:proofErr w:type="spellStart"/>
      <w:r w:rsidR="00BD7323">
        <w:t>ditetapkan</w:t>
      </w:r>
      <w:proofErr w:type="spellEnd"/>
      <w:r w:rsidR="00BD7323">
        <w:t xml:space="preserve"> </w:t>
      </w:r>
      <w:proofErr w:type="spellStart"/>
      <w:r w:rsidR="00BD7323">
        <w:t>tidak</w:t>
      </w:r>
      <w:proofErr w:type="spellEnd"/>
      <w:r w:rsidR="00BD7323">
        <w:t xml:space="preserve"> </w:t>
      </w:r>
      <w:proofErr w:type="spellStart"/>
      <w:r w:rsidR="00BD7323">
        <w:t>hanya</w:t>
      </w:r>
      <w:proofErr w:type="spellEnd"/>
      <w:r w:rsidR="00BD7323">
        <w:t xml:space="preserve"> </w:t>
      </w:r>
      <w:proofErr w:type="spellStart"/>
      <w:r w:rsidR="00BD7323">
        <w:t>berpihak</w:t>
      </w:r>
      <w:proofErr w:type="spellEnd"/>
      <w:r w:rsidR="00BD7323">
        <w:t xml:space="preserve"> pada </w:t>
      </w:r>
      <w:proofErr w:type="spellStart"/>
      <w:r w:rsidR="00BD7323">
        <w:t>ologarki</w:t>
      </w:r>
      <w:proofErr w:type="spellEnd"/>
      <w:r w:rsidR="00BD7323">
        <w:t xml:space="preserve">. 2) </w:t>
      </w:r>
      <w:proofErr w:type="spellStart"/>
      <w:r w:rsidR="00BD7323">
        <w:t>revisi</w:t>
      </w:r>
      <w:proofErr w:type="spellEnd"/>
      <w:r w:rsidR="00BD7323">
        <w:t xml:space="preserve"> </w:t>
      </w:r>
      <w:proofErr w:type="spellStart"/>
      <w:r w:rsidR="00BD7323">
        <w:t>dengan</w:t>
      </w:r>
      <w:proofErr w:type="spellEnd"/>
      <w:r w:rsidR="00BD7323">
        <w:t xml:space="preserve"> </w:t>
      </w:r>
      <w:proofErr w:type="spellStart"/>
      <w:r w:rsidR="00BD7323">
        <w:t>segera</w:t>
      </w:r>
      <w:proofErr w:type="spellEnd"/>
      <w:r w:rsidR="00BD7323">
        <w:t xml:space="preserve"> </w:t>
      </w:r>
      <w:proofErr w:type="spellStart"/>
      <w:r w:rsidR="00BD7323">
        <w:t>kebijakan</w:t>
      </w:r>
      <w:proofErr w:type="spellEnd"/>
      <w:r w:rsidR="00BD7323">
        <w:t xml:space="preserve"> PPKM </w:t>
      </w:r>
      <w:proofErr w:type="spellStart"/>
      <w:r w:rsidR="00BD7323">
        <w:t>dengan</w:t>
      </w:r>
      <w:proofErr w:type="spellEnd"/>
      <w:r w:rsidR="00BD7323">
        <w:t xml:space="preserve"> </w:t>
      </w:r>
      <w:proofErr w:type="spellStart"/>
      <w:r w:rsidR="00BD7323">
        <w:t>cara</w:t>
      </w:r>
      <w:proofErr w:type="spellEnd"/>
      <w:r w:rsidR="00BD7323">
        <w:t xml:space="preserve"> </w:t>
      </w:r>
      <w:proofErr w:type="spellStart"/>
      <w:r w:rsidR="00BD7323">
        <w:t>membuka</w:t>
      </w:r>
      <w:proofErr w:type="spellEnd"/>
      <w:r w:rsidR="00BD7323">
        <w:t xml:space="preserve"> </w:t>
      </w:r>
      <w:proofErr w:type="spellStart"/>
      <w:r w:rsidR="00BD7323">
        <w:t>kegiatan</w:t>
      </w:r>
      <w:proofErr w:type="spellEnd"/>
      <w:r w:rsidR="00BD7323">
        <w:t xml:space="preserve"> </w:t>
      </w:r>
      <w:proofErr w:type="spellStart"/>
      <w:r w:rsidR="00BD7323">
        <w:t>perekonomian</w:t>
      </w:r>
      <w:proofErr w:type="spellEnd"/>
      <w:r w:rsidR="00BD7323">
        <w:t xml:space="preserve"> </w:t>
      </w:r>
      <w:proofErr w:type="spellStart"/>
      <w:r w:rsidR="00BD7323">
        <w:t>kembali</w:t>
      </w:r>
      <w:proofErr w:type="spellEnd"/>
      <w:r w:rsidR="00BD7323">
        <w:t xml:space="preserve"> di </w:t>
      </w:r>
      <w:proofErr w:type="spellStart"/>
      <w:r w:rsidR="00BD7323">
        <w:t>lingkungan</w:t>
      </w:r>
      <w:proofErr w:type="spellEnd"/>
      <w:r w:rsidR="00BD7323">
        <w:t xml:space="preserve"> </w:t>
      </w:r>
      <w:proofErr w:type="spellStart"/>
      <w:r w:rsidR="00BD7323">
        <w:t>masyarakat</w:t>
      </w:r>
      <w:proofErr w:type="spellEnd"/>
      <w:r w:rsidR="00BD7323">
        <w:t xml:space="preserve">, </w:t>
      </w:r>
      <w:proofErr w:type="spellStart"/>
      <w:r w:rsidR="00BD7323">
        <w:t>tapi</w:t>
      </w:r>
      <w:proofErr w:type="spellEnd"/>
      <w:r w:rsidR="00BD7323">
        <w:t xml:space="preserve"> </w:t>
      </w:r>
      <w:proofErr w:type="spellStart"/>
      <w:r w:rsidR="00BD7323">
        <w:t>dengan</w:t>
      </w:r>
      <w:proofErr w:type="spellEnd"/>
      <w:r w:rsidR="00BD7323">
        <w:t xml:space="preserve"> </w:t>
      </w:r>
      <w:proofErr w:type="spellStart"/>
      <w:r w:rsidR="00BD7323">
        <w:t>pembatasan</w:t>
      </w:r>
      <w:proofErr w:type="spellEnd"/>
      <w:r w:rsidR="00BD7323">
        <w:t xml:space="preserve"> dan </w:t>
      </w:r>
      <w:proofErr w:type="spellStart"/>
      <w:r w:rsidR="00BD7323">
        <w:t>pemberlakuan</w:t>
      </w:r>
      <w:proofErr w:type="spellEnd"/>
      <w:r w:rsidR="00BD7323">
        <w:t xml:space="preserve"> </w:t>
      </w:r>
      <w:proofErr w:type="spellStart"/>
      <w:r w:rsidR="00BD7323">
        <w:t>prokes</w:t>
      </w:r>
      <w:proofErr w:type="spellEnd"/>
      <w:r w:rsidR="00BD7323">
        <w:t xml:space="preserve"> yang </w:t>
      </w:r>
      <w:proofErr w:type="spellStart"/>
      <w:r w:rsidR="00BD7323">
        <w:t>ketat</w:t>
      </w:r>
      <w:proofErr w:type="spellEnd"/>
      <w:r w:rsidR="00BD7323">
        <w:t xml:space="preserve">. 3) </w:t>
      </w:r>
      <w:proofErr w:type="spellStart"/>
      <w:r w:rsidR="00853F1F">
        <w:t>lakukan</w:t>
      </w:r>
      <w:proofErr w:type="spellEnd"/>
      <w:r w:rsidR="00853F1F">
        <w:t xml:space="preserve"> </w:t>
      </w:r>
      <w:proofErr w:type="spellStart"/>
      <w:r w:rsidR="00853F1F">
        <w:t>vaksinasi</w:t>
      </w:r>
      <w:proofErr w:type="spellEnd"/>
      <w:r w:rsidR="00853F1F">
        <w:t xml:space="preserve"> </w:t>
      </w:r>
      <w:proofErr w:type="spellStart"/>
      <w:r w:rsidR="00853F1F">
        <w:t>kepada</w:t>
      </w:r>
      <w:proofErr w:type="spellEnd"/>
      <w:r w:rsidR="00853F1F">
        <w:t xml:space="preserve"> </w:t>
      </w:r>
      <w:proofErr w:type="spellStart"/>
      <w:r w:rsidR="00853F1F">
        <w:t>masyarakat</w:t>
      </w:r>
      <w:proofErr w:type="spellEnd"/>
      <w:r w:rsidR="00853F1F">
        <w:t xml:space="preserve"> </w:t>
      </w:r>
      <w:proofErr w:type="spellStart"/>
      <w:r w:rsidR="00853F1F">
        <w:t>kecil</w:t>
      </w:r>
      <w:proofErr w:type="spellEnd"/>
      <w:r w:rsidR="00853F1F">
        <w:t xml:space="preserve"> dan </w:t>
      </w:r>
      <w:proofErr w:type="spellStart"/>
      <w:r w:rsidR="00853F1F">
        <w:t>kalangan</w:t>
      </w:r>
      <w:proofErr w:type="spellEnd"/>
      <w:r w:rsidR="00853F1F">
        <w:t xml:space="preserve"> </w:t>
      </w:r>
      <w:proofErr w:type="spellStart"/>
      <w:r w:rsidR="00853F1F">
        <w:t>akademisi</w:t>
      </w:r>
      <w:proofErr w:type="spellEnd"/>
      <w:r w:rsidR="00853F1F">
        <w:t xml:space="preserve"> (</w:t>
      </w:r>
      <w:proofErr w:type="spellStart"/>
      <w:r w:rsidR="00853F1F">
        <w:t>pendidik</w:t>
      </w:r>
      <w:proofErr w:type="spellEnd"/>
      <w:r w:rsidR="00853F1F">
        <w:t xml:space="preserve">/guru) </w:t>
      </w:r>
      <w:proofErr w:type="spellStart"/>
      <w:r w:rsidR="00853F1F">
        <w:t>secara</w:t>
      </w:r>
      <w:proofErr w:type="spellEnd"/>
      <w:r w:rsidR="00853F1F">
        <w:t xml:space="preserve"> </w:t>
      </w:r>
      <w:proofErr w:type="spellStart"/>
      <w:r w:rsidR="00853F1F">
        <w:t>prioritas</w:t>
      </w:r>
      <w:proofErr w:type="spellEnd"/>
      <w:r w:rsidR="00853F1F">
        <w:t xml:space="preserve">, agar </w:t>
      </w:r>
      <w:proofErr w:type="spellStart"/>
      <w:r w:rsidR="00853F1F">
        <w:t>kegiatan</w:t>
      </w:r>
      <w:proofErr w:type="spellEnd"/>
      <w:r w:rsidR="00853F1F">
        <w:t xml:space="preserve"> </w:t>
      </w:r>
      <w:proofErr w:type="spellStart"/>
      <w:r w:rsidR="00853F1F">
        <w:lastRenderedPageBreak/>
        <w:t>masyarakat</w:t>
      </w:r>
      <w:proofErr w:type="spellEnd"/>
      <w:r w:rsidR="00853F1F">
        <w:t xml:space="preserve"> dan </w:t>
      </w:r>
      <w:proofErr w:type="spellStart"/>
      <w:r w:rsidR="00853F1F">
        <w:t>pendidikan</w:t>
      </w:r>
      <w:proofErr w:type="spellEnd"/>
      <w:r w:rsidR="00853F1F">
        <w:t xml:space="preserve"> </w:t>
      </w:r>
      <w:proofErr w:type="spellStart"/>
      <w:r w:rsidR="00853F1F">
        <w:t>dapat</w:t>
      </w:r>
      <w:proofErr w:type="spellEnd"/>
      <w:r w:rsidR="00853F1F">
        <w:t xml:space="preserve"> </w:t>
      </w:r>
      <w:proofErr w:type="spellStart"/>
      <w:r w:rsidR="00853F1F">
        <w:t>berjalan</w:t>
      </w:r>
      <w:proofErr w:type="spellEnd"/>
      <w:r w:rsidR="00853F1F">
        <w:t xml:space="preserve"> </w:t>
      </w:r>
      <w:proofErr w:type="spellStart"/>
      <w:r w:rsidR="00853F1F">
        <w:t>dengan</w:t>
      </w:r>
      <w:proofErr w:type="spellEnd"/>
      <w:r w:rsidR="00853F1F">
        <w:t xml:space="preserve"> normal. 4) </w:t>
      </w:r>
      <w:proofErr w:type="spellStart"/>
      <w:r w:rsidR="00853F1F">
        <w:t>mengoptimalkan</w:t>
      </w:r>
      <w:proofErr w:type="spellEnd"/>
      <w:r w:rsidR="00853F1F">
        <w:t xml:space="preserve"> </w:t>
      </w:r>
      <w:proofErr w:type="spellStart"/>
      <w:r w:rsidR="00853F1F">
        <w:t>sikap</w:t>
      </w:r>
      <w:proofErr w:type="spellEnd"/>
      <w:r w:rsidR="00853F1F">
        <w:t xml:space="preserve"> </w:t>
      </w:r>
      <w:proofErr w:type="spellStart"/>
      <w:r w:rsidR="00853F1F">
        <w:t>netralitas</w:t>
      </w:r>
      <w:proofErr w:type="spellEnd"/>
      <w:r w:rsidR="00853F1F">
        <w:t xml:space="preserve"> </w:t>
      </w:r>
      <w:proofErr w:type="spellStart"/>
      <w:r w:rsidR="00853F1F">
        <w:t>terhadap</w:t>
      </w:r>
      <w:proofErr w:type="spellEnd"/>
      <w:r w:rsidR="00853F1F">
        <w:t xml:space="preserve"> </w:t>
      </w:r>
      <w:proofErr w:type="spellStart"/>
      <w:r w:rsidR="00853F1F">
        <w:t>interfensi</w:t>
      </w:r>
      <w:proofErr w:type="spellEnd"/>
      <w:r w:rsidR="00853F1F">
        <w:t xml:space="preserve"> </w:t>
      </w:r>
      <w:proofErr w:type="spellStart"/>
      <w:r w:rsidR="00853F1F">
        <w:t>politik</w:t>
      </w:r>
      <w:proofErr w:type="spellEnd"/>
      <w:r w:rsidR="00853F1F">
        <w:t xml:space="preserve"> </w:t>
      </w:r>
      <w:proofErr w:type="spellStart"/>
      <w:r w:rsidR="00853F1F">
        <w:t>luar</w:t>
      </w:r>
      <w:proofErr w:type="spellEnd"/>
      <w:r w:rsidR="00853F1F">
        <w:t xml:space="preserve"> negeri, agar </w:t>
      </w:r>
      <w:proofErr w:type="spellStart"/>
      <w:r w:rsidR="00853F1F">
        <w:t>bangsa</w:t>
      </w:r>
      <w:proofErr w:type="spellEnd"/>
      <w:r w:rsidR="00853F1F">
        <w:t xml:space="preserve"> Indonesia </w:t>
      </w:r>
      <w:proofErr w:type="spellStart"/>
      <w:r w:rsidR="00853F1F">
        <w:t>memiliki</w:t>
      </w:r>
      <w:proofErr w:type="spellEnd"/>
      <w:r w:rsidR="00853F1F">
        <w:t xml:space="preserve"> </w:t>
      </w:r>
      <w:proofErr w:type="spellStart"/>
      <w:r w:rsidR="00853F1F">
        <w:t>kebijakan</w:t>
      </w:r>
      <w:proofErr w:type="spellEnd"/>
      <w:r w:rsidR="00853F1F">
        <w:t xml:space="preserve"> yang </w:t>
      </w:r>
      <w:proofErr w:type="spellStart"/>
      <w:r w:rsidR="00853F1F">
        <w:t>tepat</w:t>
      </w:r>
      <w:proofErr w:type="spellEnd"/>
      <w:r w:rsidR="00853F1F">
        <w:t xml:space="preserve">, </w:t>
      </w:r>
      <w:proofErr w:type="spellStart"/>
      <w:r w:rsidR="00853F1F">
        <w:t>sesuai</w:t>
      </w:r>
      <w:proofErr w:type="spellEnd"/>
      <w:r w:rsidR="00853F1F">
        <w:t xml:space="preserve"> </w:t>
      </w:r>
      <w:proofErr w:type="spellStart"/>
      <w:r w:rsidR="00853F1F">
        <w:t>dengan</w:t>
      </w:r>
      <w:proofErr w:type="spellEnd"/>
      <w:r w:rsidR="00853F1F">
        <w:t xml:space="preserve"> </w:t>
      </w:r>
      <w:proofErr w:type="spellStart"/>
      <w:r w:rsidR="00853F1F">
        <w:t>kondisi</w:t>
      </w:r>
      <w:proofErr w:type="spellEnd"/>
      <w:r w:rsidR="00853F1F">
        <w:t xml:space="preserve"> </w:t>
      </w:r>
      <w:proofErr w:type="spellStart"/>
      <w:r w:rsidR="00853F1F">
        <w:t>objektif</w:t>
      </w:r>
      <w:proofErr w:type="spellEnd"/>
      <w:r w:rsidR="00853F1F">
        <w:t xml:space="preserve"> </w:t>
      </w:r>
      <w:proofErr w:type="spellStart"/>
      <w:r w:rsidR="00853F1F">
        <w:t>masyarakat</w:t>
      </w:r>
      <w:proofErr w:type="spellEnd"/>
      <w:r w:rsidR="00853F1F">
        <w:t>.</w:t>
      </w:r>
    </w:p>
    <w:p w14:paraId="430A7CDD" w14:textId="04650507" w:rsidR="00853F1F" w:rsidRDefault="00853F1F" w:rsidP="00747A4A">
      <w:pPr>
        <w:jc w:val="both"/>
      </w:pPr>
    </w:p>
    <w:p w14:paraId="327E8FBF" w14:textId="5BBB996F" w:rsidR="00853F1F" w:rsidRPr="00853F1F" w:rsidRDefault="00853F1F" w:rsidP="00747A4A">
      <w:pPr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tips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. </w:t>
      </w:r>
      <w:r>
        <w:rPr>
          <w:i/>
          <w:iCs/>
        </w:rPr>
        <w:t xml:space="preserve">Satu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vlog,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rPr>
          <w:i/>
          <w:iCs/>
        </w:rPr>
        <w:t>Dua</w:t>
      </w:r>
      <w:proofErr w:type="spellEnd"/>
      <w:r>
        <w:rPr>
          <w:i/>
          <w:iCs/>
        </w:rP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</w:t>
      </w:r>
      <w:r w:rsidR="0042745D">
        <w:t xml:space="preserve"> digital</w:t>
      </w:r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makanan</w:t>
      </w:r>
      <w:proofErr w:type="spellEnd"/>
      <w:r w:rsidR="0042745D">
        <w:t xml:space="preserve"> home </w:t>
      </w:r>
      <w:proofErr w:type="spellStart"/>
      <w:r w:rsidR="0042745D">
        <w:t>industri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, dan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rPr>
          <w:i/>
          <w:iCs/>
        </w:rPr>
        <w:t>Tiga</w:t>
      </w:r>
      <w:proofErr w:type="spellEnd"/>
      <w:r>
        <w:rPr>
          <w:i/>
          <w:iCs/>
        </w:rPr>
        <w:t xml:space="preserve">, </w:t>
      </w:r>
      <w:proofErr w:type="spellStart"/>
      <w:r>
        <w:t>menggalang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42745D">
        <w:t>flatform</w:t>
      </w:r>
      <w:proofErr w:type="spellEnd"/>
      <w:r w:rsidR="0042745D">
        <w:t xml:space="preserve"> digital dan para influencer </w:t>
      </w:r>
      <w:proofErr w:type="spellStart"/>
      <w:r w:rsidR="0042745D">
        <w:t>untuk</w:t>
      </w:r>
      <w:proofErr w:type="spellEnd"/>
      <w:r w:rsidR="0042745D">
        <w:t xml:space="preserve"> </w:t>
      </w:r>
      <w:proofErr w:type="spellStart"/>
      <w:r w:rsidR="0042745D">
        <w:t>membantu</w:t>
      </w:r>
      <w:proofErr w:type="spellEnd"/>
      <w:r w:rsidR="0042745D">
        <w:t xml:space="preserve"> </w:t>
      </w:r>
      <w:proofErr w:type="spellStart"/>
      <w:r w:rsidR="0042745D">
        <w:t>meringankan</w:t>
      </w:r>
      <w:proofErr w:type="spellEnd"/>
      <w:r w:rsidR="0042745D">
        <w:t xml:space="preserve"> </w:t>
      </w:r>
      <w:proofErr w:type="spellStart"/>
      <w:r w:rsidR="0042745D">
        <w:t>berbagai</w:t>
      </w:r>
      <w:proofErr w:type="spellEnd"/>
      <w:r w:rsidR="0042745D">
        <w:t xml:space="preserve"> </w:t>
      </w:r>
      <w:proofErr w:type="spellStart"/>
      <w:r w:rsidR="0042745D">
        <w:t>beban</w:t>
      </w:r>
      <w:proofErr w:type="spellEnd"/>
      <w:r w:rsidR="0042745D">
        <w:t xml:space="preserve"> di </w:t>
      </w:r>
      <w:proofErr w:type="spellStart"/>
      <w:r w:rsidR="0042745D">
        <w:t>lingkungan</w:t>
      </w:r>
      <w:proofErr w:type="spellEnd"/>
      <w:r w:rsidR="0042745D">
        <w:t xml:space="preserve"> masyarakat.</w:t>
      </w:r>
      <w:bookmarkStart w:id="1" w:name="_GoBack"/>
      <w:bookmarkEnd w:id="1"/>
    </w:p>
    <w:p w14:paraId="73DBAC1D" w14:textId="77777777" w:rsidR="00F1406B" w:rsidRDefault="00F1406B"/>
    <w:p w14:paraId="4D66B99D" w14:textId="77777777" w:rsidR="00F1406B" w:rsidRDefault="00F1406B"/>
    <w:p w14:paraId="78EB9738" w14:textId="77777777" w:rsidR="00F1406B" w:rsidRDefault="00F1406B"/>
    <w:p w14:paraId="011541B9" w14:textId="77777777" w:rsidR="00F1406B" w:rsidRDefault="00F1406B"/>
    <w:p w14:paraId="27870BC8" w14:textId="77777777" w:rsidR="00F1406B" w:rsidRDefault="00F1406B"/>
    <w:p w14:paraId="02DBCCA1" w14:textId="77777777" w:rsidR="00F1406B" w:rsidRDefault="00F1406B"/>
    <w:p w14:paraId="4545FAB7" w14:textId="77777777" w:rsidR="00F1406B" w:rsidRDefault="00F1406B"/>
    <w:p w14:paraId="28B025D9" w14:textId="77777777" w:rsidR="00F1406B" w:rsidRDefault="00F1406B"/>
    <w:p w14:paraId="08A8C316" w14:textId="77777777" w:rsidR="00F1406B" w:rsidRDefault="00F1406B"/>
    <w:p w14:paraId="4D50E0E2" w14:textId="77777777" w:rsidR="00F1406B" w:rsidRDefault="00F1406B"/>
    <w:p w14:paraId="32D0194A" w14:textId="77777777" w:rsidR="00F1406B" w:rsidRDefault="00F1406B"/>
    <w:p w14:paraId="746707E4" w14:textId="77777777" w:rsidR="00F1406B" w:rsidRDefault="00F1406B"/>
    <w:p w14:paraId="2FA6B821" w14:textId="77777777" w:rsidR="00F1406B" w:rsidRDefault="00F1406B"/>
    <w:p w14:paraId="29F29F09" w14:textId="77777777" w:rsidR="00F1406B" w:rsidRDefault="00F1406B"/>
    <w:p w14:paraId="5BCBD5F7" w14:textId="77777777" w:rsidR="00F1406B" w:rsidRDefault="00F1406B"/>
    <w:p w14:paraId="35DC3953" w14:textId="77777777" w:rsidR="00F1406B" w:rsidRDefault="00F1406B"/>
    <w:p w14:paraId="5C9001C3" w14:textId="77777777" w:rsidR="00F1406B" w:rsidRDefault="00F1406B"/>
    <w:p w14:paraId="1BA0832A" w14:textId="77777777" w:rsidR="00F1406B" w:rsidRDefault="00F1406B"/>
    <w:p w14:paraId="77D49641" w14:textId="77777777" w:rsidR="00F1406B" w:rsidRDefault="00F1406B"/>
    <w:p w14:paraId="31953E11" w14:textId="77777777" w:rsidR="00F1406B" w:rsidRDefault="00F1406B"/>
    <w:p w14:paraId="457ACEC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2745D"/>
    <w:rsid w:val="00747A4A"/>
    <w:rsid w:val="00853F1F"/>
    <w:rsid w:val="00924DF5"/>
    <w:rsid w:val="009A0613"/>
    <w:rsid w:val="00BD732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774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</cp:lastModifiedBy>
  <cp:revision>5</cp:revision>
  <dcterms:created xsi:type="dcterms:W3CDTF">2020-08-26T22:08:00Z</dcterms:created>
  <dcterms:modified xsi:type="dcterms:W3CDTF">2021-08-03T04:37:00Z</dcterms:modified>
</cp:coreProperties>
</file>