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081D" w14:textId="13AE4055" w:rsidR="001A53B3" w:rsidRPr="00BE427C" w:rsidRDefault="00985E1C">
      <w:pPr>
        <w:rPr>
          <w:lang w:val="en-US"/>
        </w:rPr>
      </w:pPr>
      <w:proofErr w:type="spellStart"/>
      <w:r>
        <w:rPr>
          <w:lang w:val="en-US"/>
        </w:rPr>
        <w:t>Kebaikan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dibalas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peribahasa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air susu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air tuba. </w:t>
      </w:r>
      <w:proofErr w:type="spellStart"/>
      <w:r>
        <w:rPr>
          <w:lang w:val="en-US"/>
        </w:rPr>
        <w:t>Ungkapan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sayang</w:t>
      </w:r>
      <w:proofErr w:type="spellEnd"/>
      <w:r>
        <w:rPr>
          <w:lang w:val="en-US"/>
        </w:rPr>
        <w:t xml:space="preserve"> pada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</w:t>
      </w:r>
      <w:proofErr w:type="spellEnd"/>
      <w:r>
        <w:rPr>
          <w:lang w:val="en-US"/>
        </w:rPr>
        <w:t xml:space="preserve">, juga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wujudkan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cita-cita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membanggakan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jagalah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dan orang tua</w:t>
      </w:r>
    </w:p>
    <w:sectPr w:rsidR="001A53B3" w:rsidRPr="00BE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7C"/>
    <w:rsid w:val="001A53B3"/>
    <w:rsid w:val="00985E1C"/>
    <w:rsid w:val="00B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F896"/>
  <w15:chartTrackingRefBased/>
  <w15:docId w15:val="{43B4D4FC-D11B-4FC4-8137-E3F4C48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latifah tif</dc:creator>
  <cp:keywords/>
  <dc:description/>
  <cp:lastModifiedBy>latifah tif</cp:lastModifiedBy>
  <cp:revision>1</cp:revision>
  <dcterms:created xsi:type="dcterms:W3CDTF">2021-08-03T04:21:00Z</dcterms:created>
  <dcterms:modified xsi:type="dcterms:W3CDTF">2021-08-03T04:40:00Z</dcterms:modified>
</cp:coreProperties>
</file>