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26A8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C7DF6C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7718850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9873251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9309EBE" w14:textId="77777777" w:rsidTr="00821BA2">
        <w:tc>
          <w:tcPr>
            <w:tcW w:w="9350" w:type="dxa"/>
          </w:tcPr>
          <w:p w14:paraId="72A20B50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D98FD9D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1464C2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bookmarkStart w:id="0" w:name="_Hlk7888025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1"/>
            <w:r w:rsidR="008A5F78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bookmarkEnd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8A5F78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E3242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8A5F78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4"/>
            <w:r w:rsidR="008A5F78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EF567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D51E9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8A5F78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6"/>
            <w:r w:rsidR="008A5F78">
              <w:rPr>
                <w:rStyle w:val="CommentReference"/>
              </w:rPr>
              <w:commentReference w:id="6"/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commentRangeEnd w:id="7"/>
            <w:r w:rsidR="008A5F78">
              <w:rPr>
                <w:rStyle w:val="CommentReference"/>
              </w:rPr>
              <w:commentReference w:id="7"/>
            </w:r>
          </w:p>
          <w:p w14:paraId="670220C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commentRangeEnd w:id="8"/>
            <w:r w:rsidR="000A368D">
              <w:rPr>
                <w:rStyle w:val="CommentReference"/>
              </w:rPr>
              <w:commentReference w:id="8"/>
            </w:r>
          </w:p>
          <w:p w14:paraId="57B0B67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55DE7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645054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E9350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A480D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AEFD1D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52B44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8DAA29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9D624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0A368D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ED0710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D8CB93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AAB2CA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3DC03A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A856F3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C09793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10"/>
            <w:r w:rsidR="000A368D">
              <w:rPr>
                <w:rStyle w:val="CommentReference"/>
              </w:rPr>
              <w:lastRenderedPageBreak/>
              <w:commentReference w:id="10"/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commentRangeEnd w:id="11"/>
            <w:proofErr w:type="spellEnd"/>
            <w:r w:rsidR="000A368D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7CD93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2"/>
            <w:r w:rsidR="000A368D">
              <w:rPr>
                <w:rStyle w:val="CommentReference"/>
              </w:rPr>
              <w:commentReference w:id="12"/>
            </w:r>
          </w:p>
          <w:p w14:paraId="4AA6453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3"/>
            <w:r w:rsidR="00EF3027">
              <w:rPr>
                <w:rStyle w:val="CommentReference"/>
              </w:rPr>
              <w:commentReference w:id="13"/>
            </w:r>
          </w:p>
          <w:p w14:paraId="67BAED5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4"/>
            <w:r w:rsidR="00EF3027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14:paraId="29469AF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Ida Lisdawati" w:date="2021-08-03T10:51:00Z" w:initials="IL">
    <w:p w14:paraId="5EC05FE3" w14:textId="07796725" w:rsidR="008A5F78" w:rsidRDefault="008A5F78">
      <w:pPr>
        <w:pStyle w:val="CommentText"/>
      </w:pPr>
      <w:r>
        <w:rPr>
          <w:rStyle w:val="CommentReference"/>
        </w:rPr>
        <w:annotationRef/>
      </w:r>
      <w:r>
        <w:t>…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>…</w:t>
      </w:r>
    </w:p>
  </w:comment>
  <w:comment w:id="2" w:author="Ida Lisdawati" w:date="2021-08-03T10:52:00Z" w:initials="IL">
    <w:p w14:paraId="5776B83A" w14:textId="087710D8" w:rsidR="008A5F78" w:rsidRDefault="008A5F78">
      <w:pPr>
        <w:pStyle w:val="CommentText"/>
      </w:pPr>
      <w:r>
        <w:rPr>
          <w:rStyle w:val="CommentReference"/>
        </w:rPr>
        <w:annotationRef/>
      </w:r>
      <w:r>
        <w:t xml:space="preserve">Industry 4.0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…</w:t>
      </w:r>
    </w:p>
  </w:comment>
  <w:comment w:id="3" w:author="Ida Lisdawati" w:date="2021-08-03T10:53:00Z" w:initials="IL">
    <w:p w14:paraId="5ACDD85A" w14:textId="7A5A3237" w:rsidR="008A5F78" w:rsidRDefault="008A5F78">
      <w:pPr>
        <w:pStyle w:val="CommentText"/>
      </w:pPr>
      <w:r>
        <w:rPr>
          <w:rStyle w:val="CommentReference"/>
        </w:rPr>
        <w:annotationRef/>
      </w:r>
      <w:proofErr w:type="spellStart"/>
      <w:r>
        <w:t>Bagi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</w:comment>
  <w:comment w:id="4" w:author="Ida Lisdawati" w:date="2021-08-03T10:53:00Z" w:initials="IL">
    <w:p w14:paraId="71456C14" w14:textId="2596939A" w:rsidR="008A5F78" w:rsidRDefault="008A5F78">
      <w:pPr>
        <w:pStyle w:val="CommentText"/>
      </w:pPr>
      <w:r>
        <w:rPr>
          <w:rStyle w:val="CommentReference"/>
        </w:rPr>
        <w:annotationRef/>
      </w:r>
      <w:proofErr w:type="spellStart"/>
      <w:r>
        <w:t>Bukan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pekerja</w:t>
      </w:r>
      <w:proofErr w:type="spellEnd"/>
    </w:p>
  </w:comment>
  <w:comment w:id="5" w:author="Ida Lisdawati" w:date="2021-08-03T10:55:00Z" w:initials="IL">
    <w:p w14:paraId="1CA92ECC" w14:textId="44F3C40E" w:rsidR="008A5F78" w:rsidRDefault="008A5F78">
      <w:pPr>
        <w:pStyle w:val="CommentText"/>
      </w:pPr>
      <w:r>
        <w:rPr>
          <w:rStyle w:val="CommentReference"/>
        </w:rPr>
        <w:annotationRef/>
      </w:r>
      <w:proofErr w:type="spellStart"/>
      <w:r>
        <w:t>Selain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,</w:t>
      </w:r>
    </w:p>
  </w:comment>
  <w:comment w:id="6" w:author="Ida Lisdawati" w:date="2021-08-03T10:56:00Z" w:initials="IL">
    <w:p w14:paraId="56B53037" w14:textId="0BE8F4C2" w:rsidR="008A5F78" w:rsidRDefault="008A5F78">
      <w:pPr>
        <w:pStyle w:val="CommentText"/>
      </w:pPr>
      <w:r>
        <w:rPr>
          <w:rStyle w:val="CommentReference"/>
        </w:rPr>
        <w:annotationRef/>
      </w:r>
      <w:r>
        <w:t>…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, </w:t>
      </w:r>
      <w:proofErr w:type="spellStart"/>
      <w:r>
        <w:t>komunikatif</w:t>
      </w:r>
      <w:proofErr w:type="spellEnd"/>
      <w:r>
        <w:t xml:space="preserve">,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, dan </w:t>
      </w:r>
      <w:proofErr w:type="spellStart"/>
      <w:r>
        <w:t>kreatif</w:t>
      </w:r>
      <w:proofErr w:type="spellEnd"/>
      <w:r>
        <w:t xml:space="preserve">. </w:t>
      </w:r>
    </w:p>
  </w:comment>
  <w:comment w:id="7" w:author="Ida Lisdawati" w:date="2021-08-03T10:57:00Z" w:initials="IL">
    <w:p w14:paraId="5917A92F" w14:textId="52C34620" w:rsidR="008A5F78" w:rsidRDefault="008A5F78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Pengunaan</w:t>
      </w:r>
      <w:proofErr w:type="spellEnd"/>
      <w:r>
        <w:rPr>
          <w:rStyle w:val="CommentReference"/>
        </w:rPr>
        <w:t xml:space="preserve"> Pendidikan era 4.0 </w:t>
      </w:r>
      <w:proofErr w:type="spellStart"/>
      <w:r>
        <w:rPr>
          <w:rStyle w:val="CommentReference"/>
        </w:rPr>
        <w:t>menjadi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sebuah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isu</w:t>
      </w:r>
      <w:proofErr w:type="spellEnd"/>
      <w:r>
        <w:rPr>
          <w:rStyle w:val="CommentReference"/>
        </w:rPr>
        <w:t xml:space="preserve"> </w:t>
      </w:r>
      <w:r w:rsidR="000A368D">
        <w:rPr>
          <w:rStyle w:val="CommentReference"/>
        </w:rPr>
        <w:t xml:space="preserve">yang </w:t>
      </w:r>
      <w:proofErr w:type="spellStart"/>
      <w:r w:rsidR="000A368D">
        <w:rPr>
          <w:rStyle w:val="CommentReference"/>
        </w:rPr>
        <w:t>hangat</w:t>
      </w:r>
      <w:proofErr w:type="spellEnd"/>
      <w:r w:rsidR="000A368D">
        <w:rPr>
          <w:rStyle w:val="CommentReference"/>
        </w:rPr>
        <w:t xml:space="preserve"> dan </w:t>
      </w:r>
      <w:proofErr w:type="spellStart"/>
      <w:r w:rsidR="000A368D">
        <w:rPr>
          <w:rStyle w:val="CommentReference"/>
        </w:rPr>
        <w:t>mulai</w:t>
      </w:r>
      <w:proofErr w:type="spellEnd"/>
      <w:r w:rsidR="000A368D">
        <w:rPr>
          <w:rStyle w:val="CommentReference"/>
        </w:rPr>
        <w:t xml:space="preserve"> </w:t>
      </w:r>
      <w:proofErr w:type="spellStart"/>
      <w:r w:rsidR="000A368D">
        <w:rPr>
          <w:rStyle w:val="CommentReference"/>
        </w:rPr>
        <w:t>perkenalkan</w:t>
      </w:r>
      <w:proofErr w:type="spellEnd"/>
      <w:r w:rsidR="000A368D">
        <w:rPr>
          <w:rStyle w:val="CommentReference"/>
        </w:rPr>
        <w:t xml:space="preserve"> oleh </w:t>
      </w:r>
      <w:proofErr w:type="spellStart"/>
      <w:r w:rsidR="000A368D">
        <w:rPr>
          <w:rStyle w:val="CommentReference"/>
        </w:rPr>
        <w:t>pemerintah</w:t>
      </w:r>
      <w:proofErr w:type="spellEnd"/>
      <w:r w:rsidR="000A368D">
        <w:rPr>
          <w:rStyle w:val="CommentReference"/>
        </w:rPr>
        <w:t xml:space="preserve"> </w:t>
      </w:r>
      <w:proofErr w:type="spellStart"/>
      <w:r w:rsidR="000A368D">
        <w:rPr>
          <w:rStyle w:val="CommentReference"/>
        </w:rPr>
        <w:t>sehingga</w:t>
      </w:r>
      <w:proofErr w:type="spellEnd"/>
      <w:r w:rsidR="000A368D">
        <w:rPr>
          <w:rStyle w:val="CommentReference"/>
        </w:rPr>
        <w:t xml:space="preserve"> </w:t>
      </w:r>
      <w:proofErr w:type="spellStart"/>
      <w:r w:rsidR="000A368D">
        <w:rPr>
          <w:rStyle w:val="CommentReference"/>
        </w:rPr>
        <w:t>kitabisa</w:t>
      </w:r>
      <w:proofErr w:type="spellEnd"/>
      <w:r w:rsidR="000A368D">
        <w:rPr>
          <w:rStyle w:val="CommentReference"/>
        </w:rPr>
        <w:t xml:space="preserve"> </w:t>
      </w:r>
      <w:proofErr w:type="spellStart"/>
      <w:r w:rsidR="000A368D">
        <w:rPr>
          <w:rStyle w:val="CommentReference"/>
        </w:rPr>
        <w:t>memepersiapkan</w:t>
      </w:r>
      <w:proofErr w:type="spellEnd"/>
      <w:r w:rsidR="000A368D">
        <w:rPr>
          <w:rStyle w:val="CommentReference"/>
        </w:rPr>
        <w:t xml:space="preserve"> </w:t>
      </w:r>
      <w:proofErr w:type="spellStart"/>
      <w:r w:rsidR="000A368D">
        <w:rPr>
          <w:rStyle w:val="CommentReference"/>
        </w:rPr>
        <w:t>diri</w:t>
      </w:r>
      <w:proofErr w:type="spellEnd"/>
      <w:r w:rsidR="000A368D">
        <w:rPr>
          <w:rStyle w:val="CommentReference"/>
        </w:rPr>
        <w:t xml:space="preserve"> dan </w:t>
      </w:r>
      <w:proofErr w:type="spellStart"/>
      <w:r w:rsidR="000A368D">
        <w:rPr>
          <w:rStyle w:val="CommentReference"/>
        </w:rPr>
        <w:t>generasi</w:t>
      </w:r>
      <w:proofErr w:type="spellEnd"/>
      <w:r w:rsidR="000A368D">
        <w:rPr>
          <w:rStyle w:val="CommentReference"/>
        </w:rPr>
        <w:t xml:space="preserve"> </w:t>
      </w:r>
      <w:proofErr w:type="spellStart"/>
      <w:r w:rsidR="000A368D">
        <w:rPr>
          <w:rStyle w:val="CommentReference"/>
        </w:rPr>
        <w:t>muda</w:t>
      </w:r>
      <w:proofErr w:type="spellEnd"/>
      <w:r w:rsidR="000A368D">
        <w:rPr>
          <w:rStyle w:val="CommentReference"/>
        </w:rPr>
        <w:t xml:space="preserve"> </w:t>
      </w:r>
      <w:proofErr w:type="spellStart"/>
      <w:r w:rsidR="000A368D">
        <w:rPr>
          <w:rStyle w:val="CommentReference"/>
        </w:rPr>
        <w:t>untuk</w:t>
      </w:r>
      <w:proofErr w:type="spellEnd"/>
      <w:r w:rsidR="000A368D">
        <w:rPr>
          <w:rStyle w:val="CommentReference"/>
        </w:rPr>
        <w:t xml:space="preserve"> </w:t>
      </w:r>
      <w:proofErr w:type="spellStart"/>
      <w:r w:rsidR="000A368D">
        <w:rPr>
          <w:rStyle w:val="CommentReference"/>
        </w:rPr>
        <w:t>mengenal</w:t>
      </w:r>
      <w:proofErr w:type="spellEnd"/>
      <w:r w:rsidR="000A368D">
        <w:rPr>
          <w:rStyle w:val="CommentReference"/>
        </w:rPr>
        <w:t xml:space="preserve"> dan </w:t>
      </w:r>
      <w:proofErr w:type="spellStart"/>
      <w:r w:rsidR="000A368D">
        <w:rPr>
          <w:rStyle w:val="CommentReference"/>
        </w:rPr>
        <w:t>menguasai</w:t>
      </w:r>
      <w:proofErr w:type="spellEnd"/>
      <w:r w:rsidR="000A368D">
        <w:rPr>
          <w:rStyle w:val="CommentReference"/>
        </w:rPr>
        <w:t xml:space="preserve"> dunia </w:t>
      </w:r>
      <w:proofErr w:type="spellStart"/>
      <w:r w:rsidR="000A368D">
        <w:rPr>
          <w:rStyle w:val="CommentReference"/>
        </w:rPr>
        <w:t>Revolusi</w:t>
      </w:r>
      <w:proofErr w:type="spellEnd"/>
      <w:r w:rsidR="000A368D">
        <w:rPr>
          <w:rStyle w:val="CommentReference"/>
        </w:rPr>
        <w:t xml:space="preserve"> </w:t>
      </w:r>
      <w:proofErr w:type="spellStart"/>
      <w:r w:rsidR="000A368D">
        <w:rPr>
          <w:rStyle w:val="CommentReference"/>
        </w:rPr>
        <w:t>Industri</w:t>
      </w:r>
      <w:proofErr w:type="spellEnd"/>
      <w:r w:rsidR="000A368D">
        <w:rPr>
          <w:rStyle w:val="CommentReference"/>
        </w:rPr>
        <w:t xml:space="preserve"> 4.0</w:t>
      </w:r>
    </w:p>
  </w:comment>
  <w:comment w:id="8" w:author="Ida Lisdawati" w:date="2021-08-03T10:59:00Z" w:initials="IL">
    <w:p w14:paraId="28662A18" w14:textId="2E754C88" w:rsidR="000A368D" w:rsidRDefault="000A368D">
      <w:pPr>
        <w:pStyle w:val="CommentText"/>
      </w:pPr>
      <w:r>
        <w:rPr>
          <w:rStyle w:val="CommentReference"/>
        </w:rPr>
        <w:annotationRef/>
      </w: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karaterisitik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Pendidikan 4.0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</w:comment>
  <w:comment w:id="9" w:author="Ida Lisdawati" w:date="2021-08-03T11:00:00Z" w:initials="IL">
    <w:p w14:paraId="6505C410" w14:textId="217C157E" w:rsidR="000A368D" w:rsidRDefault="000A368D">
      <w:pPr>
        <w:pStyle w:val="CommentText"/>
      </w:pPr>
      <w:r>
        <w:rPr>
          <w:rStyle w:val="CommentReference"/>
        </w:rPr>
        <w:annotationRef/>
      </w:r>
      <w:r>
        <w:t xml:space="preserve">lima </w:t>
      </w:r>
      <w:proofErr w:type="spellStart"/>
      <w:r>
        <w:t>aspek</w:t>
      </w:r>
      <w:proofErr w:type="spellEnd"/>
    </w:p>
  </w:comment>
  <w:comment w:id="10" w:author="Ida Lisdawati" w:date="2021-08-03T11:01:00Z" w:initials="IL">
    <w:p w14:paraId="30514CF4" w14:textId="1D8DE3E2" w:rsidR="000A368D" w:rsidRDefault="000A368D">
      <w:pPr>
        <w:pStyle w:val="CommentText"/>
      </w:pPr>
      <w:r>
        <w:rPr>
          <w:rStyle w:val="CommentReference"/>
        </w:rPr>
        <w:annotationRef/>
      </w:r>
      <w:r>
        <w:t xml:space="preserve">Pada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proses </w:t>
      </w:r>
      <w:proofErr w:type="spellStart"/>
      <w:r>
        <w:t>mengamati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yang </w:t>
      </w:r>
      <w:proofErr w:type="spellStart"/>
      <w:r>
        <w:t>kritis</w:t>
      </w:r>
      <w:proofErr w:type="spellEnd"/>
    </w:p>
  </w:comment>
  <w:comment w:id="11" w:author="Ida Lisdawati" w:date="2021-08-03T11:04:00Z" w:initials="IL">
    <w:p w14:paraId="3EC87037" w14:textId="3AD075B7" w:rsidR="000A368D" w:rsidRDefault="000A368D">
      <w:pPr>
        <w:pStyle w:val="CommentText"/>
      </w:pPr>
      <w:r>
        <w:rPr>
          <w:rStyle w:val="CommentReference"/>
        </w:rPr>
        <w:annotationRef/>
      </w:r>
      <w:r>
        <w:t xml:space="preserve">Proses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menciptkan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ide </w:t>
      </w:r>
      <w:proofErr w:type="spellStart"/>
      <w:r>
        <w:t>datau</w:t>
      </w:r>
      <w:proofErr w:type="spellEnd"/>
      <w:r>
        <w:t xml:space="preserve"> </w:t>
      </w:r>
      <w:proofErr w:type="spellStart"/>
      <w:r>
        <w:t>gagasan</w:t>
      </w:r>
      <w:proofErr w:type="spellEnd"/>
    </w:p>
  </w:comment>
  <w:comment w:id="12" w:author="Ida Lisdawati" w:date="2021-08-03T11:05:00Z" w:initials="IL">
    <w:p w14:paraId="6A40AF91" w14:textId="0FFC050A" w:rsidR="000A368D" w:rsidRDefault="000A368D">
      <w:pPr>
        <w:pStyle w:val="CommentText"/>
      </w:pPr>
      <w:r>
        <w:rPr>
          <w:rStyle w:val="CommentReference"/>
        </w:rPr>
        <w:annotationRef/>
      </w:r>
      <w:r>
        <w:t xml:space="preserve">Setelah proses </w:t>
      </w:r>
      <w:proofErr w:type="spellStart"/>
      <w:r>
        <w:t>mengamati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merangsang</w:t>
      </w:r>
      <w:proofErr w:type="spellEnd"/>
      <w:r>
        <w:t xml:space="preserve"> </w:t>
      </w:r>
      <w:proofErr w:type="spellStart"/>
      <w:r>
        <w:t>pemiiran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,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.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 w:rsidR="00EF3027">
        <w:t xml:space="preserve">Latihan </w:t>
      </w:r>
      <w:proofErr w:type="spellStart"/>
      <w:r w:rsidR="00EF3027">
        <w:t>sehingga</w:t>
      </w:r>
      <w:proofErr w:type="spellEnd"/>
      <w:r w:rsidR="00EF3027">
        <w:t xml:space="preserve"> </w:t>
      </w:r>
      <w:proofErr w:type="spellStart"/>
      <w:r w:rsidR="00EF3027">
        <w:t>dapat</w:t>
      </w:r>
      <w:proofErr w:type="spellEnd"/>
      <w:r w:rsidR="00EF3027">
        <w:t xml:space="preserve"> </w:t>
      </w:r>
      <w:proofErr w:type="spellStart"/>
      <w:r w:rsidR="00EF3027">
        <w:t>menumbuhkan</w:t>
      </w:r>
      <w:proofErr w:type="spellEnd"/>
      <w:r w:rsidR="00EF3027">
        <w:t xml:space="preserve"> </w:t>
      </w:r>
      <w:proofErr w:type="spellStart"/>
      <w:r w:rsidR="00EF3027">
        <w:t>kemampuan</w:t>
      </w:r>
      <w:proofErr w:type="spellEnd"/>
      <w:r w:rsidR="00EF3027">
        <w:t xml:space="preserve"> </w:t>
      </w:r>
      <w:proofErr w:type="spellStart"/>
      <w:r w:rsidR="00EF3027">
        <w:t>untuk</w:t>
      </w:r>
      <w:proofErr w:type="spellEnd"/>
      <w:r w:rsidR="00EF3027">
        <w:t xml:space="preserve"> </w:t>
      </w:r>
      <w:proofErr w:type="spellStart"/>
      <w:r w:rsidR="00EF3027">
        <w:t>menciptakan</w:t>
      </w:r>
      <w:proofErr w:type="spellEnd"/>
      <w:r w:rsidR="00EF3027">
        <w:t xml:space="preserve"> ide </w:t>
      </w:r>
      <w:proofErr w:type="spellStart"/>
      <w:r w:rsidR="00EF3027">
        <w:t>baru</w:t>
      </w:r>
      <w:proofErr w:type="spellEnd"/>
      <w:r w:rsidR="00EF3027">
        <w:t xml:space="preserve">. </w:t>
      </w:r>
    </w:p>
  </w:comment>
  <w:comment w:id="13" w:author="Ida Lisdawati" w:date="2021-08-03T11:08:00Z" w:initials="IL">
    <w:p w14:paraId="3A438DF9" w14:textId="52DFA79F" w:rsidR="00EF3027" w:rsidRDefault="00EF3027">
      <w:pPr>
        <w:pStyle w:val="CommentText"/>
      </w:pPr>
      <w:r>
        <w:rPr>
          <w:rStyle w:val="CommentReference"/>
        </w:rPr>
        <w:annotationRef/>
      </w:r>
      <w:r>
        <w:t xml:space="preserve">Pada proses </w:t>
      </w:r>
      <w:proofErr w:type="spellStart"/>
      <w:r>
        <w:t>mendiksusikan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partisipan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ide </w:t>
      </w:r>
      <w:proofErr w:type="spellStart"/>
      <w:r>
        <w:t>baru</w:t>
      </w:r>
      <w:proofErr w:type="spellEnd"/>
      <w:r>
        <w:t>.</w:t>
      </w:r>
    </w:p>
  </w:comment>
  <w:comment w:id="14" w:author="Ida Lisdawati" w:date="2021-08-03T11:10:00Z" w:initials="IL">
    <w:p w14:paraId="692E52E7" w14:textId="01674CE9" w:rsidR="00EF3027" w:rsidRDefault="00EF3027">
      <w:pPr>
        <w:pStyle w:val="CommentText"/>
      </w:pPr>
      <w:r>
        <w:rPr>
          <w:rStyle w:val="CommentReference"/>
        </w:rPr>
        <w:annotationRef/>
      </w:r>
      <w:r>
        <w:t xml:space="preserve">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Pendidikan 4.0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r>
        <w:t xml:space="preserve">Pada era </w:t>
      </w:r>
      <w:proofErr w:type="spellStart"/>
      <w:r>
        <w:t>ini</w:t>
      </w:r>
      <w:proofErr w:type="spellEnd"/>
      <w:r>
        <w:t xml:space="preserve">, proses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mengambarkan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dan </w:t>
      </w:r>
      <w:proofErr w:type="spellStart"/>
      <w:r>
        <w:t>inovasi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lakukan.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C05FE3" w15:done="0"/>
  <w15:commentEx w15:paraId="5776B83A" w15:done="0"/>
  <w15:commentEx w15:paraId="5ACDD85A" w15:done="0"/>
  <w15:commentEx w15:paraId="71456C14" w15:done="0"/>
  <w15:commentEx w15:paraId="1CA92ECC" w15:done="0"/>
  <w15:commentEx w15:paraId="56B53037" w15:done="0"/>
  <w15:commentEx w15:paraId="5917A92F" w15:done="0"/>
  <w15:commentEx w15:paraId="28662A18" w15:done="0"/>
  <w15:commentEx w15:paraId="6505C410" w15:done="0"/>
  <w15:commentEx w15:paraId="30514CF4" w15:done="0"/>
  <w15:commentEx w15:paraId="3EC87037" w15:done="0"/>
  <w15:commentEx w15:paraId="6A40AF91" w15:done="0"/>
  <w15:commentEx w15:paraId="3A438DF9" w15:done="0"/>
  <w15:commentEx w15:paraId="692E52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B39E35" w16cex:dateUtc="2021-08-03T03:51:00Z"/>
  <w16cex:commentExtensible w16cex:durableId="24B39E72" w16cex:dateUtc="2021-08-03T03:52:00Z"/>
  <w16cex:commentExtensible w16cex:durableId="24B39E97" w16cex:dateUtc="2021-08-03T03:53:00Z"/>
  <w16cex:commentExtensible w16cex:durableId="24B39EC2" w16cex:dateUtc="2021-08-03T03:53:00Z"/>
  <w16cex:commentExtensible w16cex:durableId="24B39F12" w16cex:dateUtc="2021-08-03T03:55:00Z"/>
  <w16cex:commentExtensible w16cex:durableId="24B39F4D" w16cex:dateUtc="2021-08-03T03:56:00Z"/>
  <w16cex:commentExtensible w16cex:durableId="24B39F80" w16cex:dateUtc="2021-08-03T03:57:00Z"/>
  <w16cex:commentExtensible w16cex:durableId="24B3A014" w16cex:dateUtc="2021-08-03T03:59:00Z"/>
  <w16cex:commentExtensible w16cex:durableId="24B3A04E" w16cex:dateUtc="2021-08-03T04:00:00Z"/>
  <w16cex:commentExtensible w16cex:durableId="24B3A082" w16cex:dateUtc="2021-08-03T04:01:00Z"/>
  <w16cex:commentExtensible w16cex:durableId="24B3A158" w16cex:dateUtc="2021-08-03T04:04:00Z"/>
  <w16cex:commentExtensible w16cex:durableId="24B3A18D" w16cex:dateUtc="2021-08-03T04:05:00Z"/>
  <w16cex:commentExtensible w16cex:durableId="24B3A229" w16cex:dateUtc="2021-08-03T04:08:00Z"/>
  <w16cex:commentExtensible w16cex:durableId="24B3A2BC" w16cex:dateUtc="2021-08-03T04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C05FE3" w16cid:durableId="24B39E35"/>
  <w16cid:commentId w16cid:paraId="5776B83A" w16cid:durableId="24B39E72"/>
  <w16cid:commentId w16cid:paraId="5ACDD85A" w16cid:durableId="24B39E97"/>
  <w16cid:commentId w16cid:paraId="71456C14" w16cid:durableId="24B39EC2"/>
  <w16cid:commentId w16cid:paraId="1CA92ECC" w16cid:durableId="24B39F12"/>
  <w16cid:commentId w16cid:paraId="56B53037" w16cid:durableId="24B39F4D"/>
  <w16cid:commentId w16cid:paraId="5917A92F" w16cid:durableId="24B39F80"/>
  <w16cid:commentId w16cid:paraId="28662A18" w16cid:durableId="24B3A014"/>
  <w16cid:commentId w16cid:paraId="6505C410" w16cid:durableId="24B3A04E"/>
  <w16cid:commentId w16cid:paraId="30514CF4" w16cid:durableId="24B3A082"/>
  <w16cid:commentId w16cid:paraId="3EC87037" w16cid:durableId="24B3A158"/>
  <w16cid:commentId w16cid:paraId="6A40AF91" w16cid:durableId="24B3A18D"/>
  <w16cid:commentId w16cid:paraId="3A438DF9" w16cid:durableId="24B3A229"/>
  <w16cid:commentId w16cid:paraId="692E52E7" w16cid:durableId="24B3A2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A206B" w14:textId="77777777" w:rsidR="003C444E" w:rsidRDefault="003C444E" w:rsidP="000A368D">
      <w:pPr>
        <w:spacing w:after="0" w:line="240" w:lineRule="auto"/>
      </w:pPr>
      <w:r>
        <w:separator/>
      </w:r>
    </w:p>
  </w:endnote>
  <w:endnote w:type="continuationSeparator" w:id="0">
    <w:p w14:paraId="2B8054E5" w14:textId="77777777" w:rsidR="003C444E" w:rsidRDefault="003C444E" w:rsidP="000A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1E740" w14:textId="77777777" w:rsidR="003C444E" w:rsidRDefault="003C444E" w:rsidP="000A368D">
      <w:pPr>
        <w:spacing w:after="0" w:line="240" w:lineRule="auto"/>
      </w:pPr>
      <w:r>
        <w:separator/>
      </w:r>
    </w:p>
  </w:footnote>
  <w:footnote w:type="continuationSeparator" w:id="0">
    <w:p w14:paraId="27664434" w14:textId="77777777" w:rsidR="003C444E" w:rsidRDefault="003C444E" w:rsidP="000A3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da Lisdawati">
    <w15:presenceInfo w15:providerId="Windows Live" w15:userId="3f46be532c0199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A368D"/>
    <w:rsid w:val="0012251A"/>
    <w:rsid w:val="00125355"/>
    <w:rsid w:val="001D038C"/>
    <w:rsid w:val="00240407"/>
    <w:rsid w:val="003C444E"/>
    <w:rsid w:val="00404B80"/>
    <w:rsid w:val="0042167F"/>
    <w:rsid w:val="008A5F78"/>
    <w:rsid w:val="00924DF5"/>
    <w:rsid w:val="00E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AD10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A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F7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F7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3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8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A3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68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Ida Lisdawati</cp:lastModifiedBy>
  <cp:revision>2</cp:revision>
  <dcterms:created xsi:type="dcterms:W3CDTF">2021-08-03T04:14:00Z</dcterms:created>
  <dcterms:modified xsi:type="dcterms:W3CDTF">2021-08-03T04:14:00Z</dcterms:modified>
</cp:coreProperties>
</file>