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D2" w:rsidRDefault="000253D5">
      <w:bookmarkStart w:id="0" w:name="_GoBack"/>
      <w:bookmarkEnd w:id="0"/>
      <w:r>
        <w:t>Soal jawaban 1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Ungkapan Cinta Untuk Ibunda</w:t>
      </w:r>
    </w:p>
    <w:p w:rsidR="000253D5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Bab 1. Pendahuluan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Selayang Pandang Ibunda</w:t>
      </w:r>
      <w:r>
        <w:rPr>
          <w:rFonts w:ascii="Times New Roman" w:hAnsi="Times New Roman" w:cs="Times New Roman"/>
          <w:sz w:val="24"/>
          <w:szCs w:val="24"/>
        </w:rPr>
        <w:t xml:space="preserve"> (estimasi 2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 Perjuangan Bunda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Bab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a.  Mendapatkan Aku</w:t>
      </w:r>
      <w:r>
        <w:rPr>
          <w:rFonts w:ascii="Times New Roman" w:hAnsi="Times New Roman" w:cs="Times New Roman"/>
          <w:sz w:val="24"/>
          <w:szCs w:val="24"/>
        </w:rPr>
        <w:t xml:space="preserve">  ( estimasi 15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                  b. Memelihara dengan Cinta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 xml:space="preserve">Kasih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estimasi 15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Karir Ganda Ibunda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Bab 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a. Bunda Sebagai Pegawai Negeri</w:t>
      </w:r>
      <w:r>
        <w:rPr>
          <w:rFonts w:ascii="Times New Roman" w:hAnsi="Times New Roman" w:cs="Times New Roman"/>
          <w:sz w:val="24"/>
          <w:szCs w:val="24"/>
        </w:rPr>
        <w:t xml:space="preserve"> ( estimasi 15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                   b. Bunda sebagai Ibu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estimasi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43EB">
        <w:rPr>
          <w:rFonts w:ascii="Times New Roman" w:hAnsi="Times New Roman" w:cs="Times New Roman"/>
          <w:sz w:val="24"/>
          <w:szCs w:val="24"/>
        </w:rPr>
        <w:t>Bab4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Keteladanan Bunda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Sub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Bab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a. Perjuangan Bunda melawan Kanker</w:t>
      </w:r>
      <w:r>
        <w:rPr>
          <w:rFonts w:ascii="Times New Roman" w:hAnsi="Times New Roman" w:cs="Times New Roman"/>
          <w:sz w:val="24"/>
          <w:szCs w:val="24"/>
        </w:rPr>
        <w:t xml:space="preserve"> ( estimasi 15 hlaman)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>. Bunda Sebagai Inspirasi</w:t>
      </w:r>
      <w:r>
        <w:rPr>
          <w:rFonts w:ascii="Times New Roman" w:hAnsi="Times New Roman" w:cs="Times New Roman"/>
          <w:sz w:val="24"/>
          <w:szCs w:val="24"/>
        </w:rPr>
        <w:t xml:space="preserve"> ( estmasi 20 halaman)</w:t>
      </w:r>
    </w:p>
    <w:p w:rsidR="000253D5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 Penutup 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Surga ada ditelapak kaki ibunda</w:t>
      </w:r>
      <w:r>
        <w:rPr>
          <w:rFonts w:ascii="Times New Roman" w:hAnsi="Times New Roman" w:cs="Times New Roman"/>
          <w:sz w:val="24"/>
          <w:szCs w:val="24"/>
        </w:rPr>
        <w:t xml:space="preserve"> (estimasi 20 halaman)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Ketebalan </w:t>
      </w:r>
      <w:r w:rsidRPr="004A43E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A43EB">
        <w:rPr>
          <w:rFonts w:ascii="Times New Roman" w:hAnsi="Times New Roman" w:cs="Times New Roman"/>
          <w:sz w:val="24"/>
          <w:szCs w:val="24"/>
        </w:rPr>
        <w:t xml:space="preserve"> halaman</w:t>
      </w: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</w:p>
    <w:p w:rsidR="000253D5" w:rsidRPr="004A43EB" w:rsidRDefault="000253D5" w:rsidP="000253D5">
      <w:pPr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Isi Ringkas</w:t>
      </w:r>
    </w:p>
    <w:p w:rsidR="000253D5" w:rsidRPr="004A43EB" w:rsidRDefault="000253D5" w:rsidP="00025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3EB">
        <w:rPr>
          <w:rFonts w:ascii="Times New Roman" w:hAnsi="Times New Roman" w:cs="Times New Roman"/>
          <w:sz w:val="24"/>
          <w:szCs w:val="24"/>
        </w:rPr>
        <w:t>Perempuan yang terlahir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EB">
        <w:rPr>
          <w:rFonts w:ascii="Times New Roman" w:hAnsi="Times New Roman" w:cs="Times New Roman"/>
          <w:sz w:val="24"/>
          <w:szCs w:val="24"/>
        </w:rPr>
        <w:t>dengan semangat juang yang tinggi, selalu memberikan inspirasi buat anak-anaknya, tetap berkarir tanpa melupakan kewajibannya sebagai seorang ibu.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berjuang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setelah 8 tahun tidak memiliki anak dengan berupaya dan berdoa, akhirnya alloh mengaruniakan anak-anak baik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EB">
        <w:rPr>
          <w:rFonts w:ascii="Times New Roman" w:hAnsi="Times New Roman" w:cs="Times New Roman"/>
          <w:sz w:val="24"/>
          <w:szCs w:val="24"/>
        </w:rPr>
        <w:t xml:space="preserve">laki dan perempuan. </w:t>
      </w:r>
    </w:p>
    <w:p w:rsidR="000253D5" w:rsidRPr="004A43EB" w:rsidRDefault="000253D5" w:rsidP="000253D5">
      <w:pPr>
        <w:jc w:val="both"/>
        <w:rPr>
          <w:rFonts w:ascii="Times New Roman" w:hAnsi="Times New Roman" w:cs="Times New Roman"/>
          <w:sz w:val="24"/>
          <w:szCs w:val="24"/>
        </w:rPr>
      </w:pPr>
      <w:r w:rsidRPr="004A43EB">
        <w:rPr>
          <w:rFonts w:ascii="Times New Roman" w:hAnsi="Times New Roman" w:cs="Times New Roman"/>
          <w:sz w:val="24"/>
          <w:szCs w:val="24"/>
        </w:rPr>
        <w:t>Awal ibu bekerja sebagai guru Sekolah Dasar dan terakhir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EB">
        <w:rPr>
          <w:rFonts w:ascii="Times New Roman" w:hAnsi="Times New Roman" w:cs="Times New Roman"/>
          <w:sz w:val="24"/>
          <w:szCs w:val="24"/>
        </w:rPr>
        <w:t xml:space="preserve">menjabat sebagai Kepala Dinas merupakan suatu prestasi yang sangat membagakan baik untuk suaminya yang bertugas sebagi abdi negara pejuang di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medan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perang sebagai TNI Angkatan Darat ataupun anak-anaknya. </w:t>
      </w:r>
      <w:proofErr w:type="gramStart"/>
      <w:r w:rsidRPr="004A43EB">
        <w:rPr>
          <w:rFonts w:ascii="Times New Roman" w:hAnsi="Times New Roman" w:cs="Times New Roman"/>
          <w:sz w:val="24"/>
          <w:szCs w:val="24"/>
        </w:rPr>
        <w:t>Ibu selalu mensupport kami untuk terus maju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3EB">
        <w:rPr>
          <w:rFonts w:ascii="Times New Roman" w:hAnsi="Times New Roman" w:cs="Times New Roman"/>
          <w:sz w:val="24"/>
          <w:szCs w:val="24"/>
        </w:rPr>
        <w:t>dan belajar tanpa meninggalkan kewajiban pada Rabbnya.</w:t>
      </w:r>
      <w:proofErr w:type="gramEnd"/>
      <w:r w:rsidRPr="004A4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3D5" w:rsidRPr="004A43EB" w:rsidRDefault="000253D5" w:rsidP="000253D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A43EB">
        <w:rPr>
          <w:rFonts w:ascii="Times New Roman" w:hAnsi="Times New Roman" w:cs="Times New Roman"/>
          <w:sz w:val="24"/>
          <w:szCs w:val="24"/>
        </w:rPr>
        <w:lastRenderedPageBreak/>
        <w:t>Perjuangan diakhir hidupnya dan tetap semangat walaupun ditubuhnya terdera kanker, ibu selalu menjadi inspirasi dan membawa kebaikan untuk semua</w:t>
      </w:r>
      <w:r>
        <w:rPr>
          <w:rFonts w:ascii="Times New Roman" w:hAnsi="Times New Roman" w:cs="Times New Roman"/>
          <w:sz w:val="24"/>
          <w:szCs w:val="24"/>
        </w:rPr>
        <w:t>, keteladanannya, kesabarannya, semangat berjuang, dan mengantarkan anak-anaknya menjadi manusia yang berguna bagi dirinya sendiri, keluarga dan bangsanya.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3D5" w:rsidRDefault="000253D5"/>
    <w:sectPr w:rsidR="0002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D5"/>
    <w:rsid w:val="000253D5"/>
    <w:rsid w:val="00C5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Chandra</cp:lastModifiedBy>
  <cp:revision>1</cp:revision>
  <dcterms:created xsi:type="dcterms:W3CDTF">2021-08-04T05:03:00Z</dcterms:created>
  <dcterms:modified xsi:type="dcterms:W3CDTF">2021-08-04T05:04:00Z</dcterms:modified>
</cp:coreProperties>
</file>