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B41D" w14:textId="77777777" w:rsidR="00C56EA7" w:rsidRDefault="00C56EA7" w:rsidP="00C56EA7">
      <w:pPr>
        <w:jc w:val="center"/>
        <w:rPr>
          <w:rFonts w:ascii="Minion Pro" w:hAnsi="Minion Pro"/>
          <w:b/>
          <w:sz w:val="36"/>
          <w:szCs w:val="36"/>
        </w:rPr>
      </w:pPr>
      <w:r>
        <w:rPr>
          <w:rFonts w:ascii="Minion Pro" w:hAnsi="Minion Pro"/>
          <w:b/>
          <w:sz w:val="36"/>
          <w:szCs w:val="36"/>
        </w:rPr>
        <w:t>TUGAS OBSERVASI VERSI 6</w:t>
      </w:r>
    </w:p>
    <w:p w14:paraId="67B0ABF4" w14:textId="77777777" w:rsidR="00C56EA7" w:rsidRDefault="00C56EA7" w:rsidP="00C56EA7">
      <w:pPr>
        <w:jc w:val="center"/>
        <w:rPr>
          <w:rFonts w:ascii="Calibri" w:hAnsi="Calibri"/>
          <w:szCs w:val="24"/>
        </w:rPr>
      </w:pPr>
      <w:r>
        <w:rPr>
          <w:rFonts w:ascii="Minion Pro" w:hAnsi="Minion Pro"/>
          <w:b/>
          <w:sz w:val="36"/>
          <w:szCs w:val="36"/>
        </w:rPr>
        <w:t>SKEMA PENULISAN BUKU NONFIKSI</w:t>
      </w:r>
    </w:p>
    <w:p w14:paraId="7FC18D4C" w14:textId="77777777" w:rsidR="00C56EA7" w:rsidRDefault="00C56EA7" w:rsidP="00C56EA7"/>
    <w:p w14:paraId="3F569EC3" w14:textId="77777777" w:rsidR="00C56EA7" w:rsidRDefault="00C56EA7" w:rsidP="00C56EA7"/>
    <w:p w14:paraId="791565F2" w14:textId="77777777" w:rsidR="00C56EA7" w:rsidRDefault="00C56EA7" w:rsidP="00C56EA7">
      <w:pPr>
        <w:rPr>
          <w:rFonts w:ascii="Minion Pro" w:eastAsia="Times New Roman" w:hAnsi="Minion Pro"/>
        </w:rPr>
      </w:pPr>
      <w:r>
        <w:rPr>
          <w:rFonts w:ascii="Minion Pro" w:eastAsia="Times New Roman" w:hAnsi="Minion Pro" w:cs="Arial"/>
        </w:rPr>
        <w:t>2.  Susunlah prakata sebanyak 300 kata berdasarkan salah satu judul naskah di bawah ini!</w:t>
      </w:r>
    </w:p>
    <w:p w14:paraId="44F4DD37" w14:textId="77777777" w:rsidR="00C56EA7" w:rsidRDefault="00C56EA7" w:rsidP="00C56EA7">
      <w:pPr>
        <w:rPr>
          <w:rFonts w:ascii="Minion Pro" w:eastAsia="Times New Roman" w:hAnsi="Minion Pro"/>
        </w:rPr>
      </w:pPr>
    </w:p>
    <w:p w14:paraId="00D75AD4" w14:textId="77777777" w:rsidR="00C56EA7" w:rsidRDefault="00C56EA7" w:rsidP="00C56EA7">
      <w:pPr>
        <w:numPr>
          <w:ilvl w:val="0"/>
          <w:numId w:val="4"/>
        </w:numPr>
        <w:spacing w:before="100" w:beforeAutospacing="1" w:after="100" w:afterAutospacing="1" w:line="240" w:lineRule="auto"/>
        <w:contextualSpacing w:val="0"/>
        <w:rPr>
          <w:rFonts w:ascii="Minion Pro" w:eastAsia="Calibri" w:hAnsi="Minion Pro"/>
        </w:rPr>
      </w:pPr>
      <w:r>
        <w:rPr>
          <w:rFonts w:ascii="Minion Pro" w:hAnsi="Minion Pro" w:cs="Arial"/>
        </w:rPr>
        <w:t xml:space="preserve">   Jurus Jitu Mengajar Daring &amp; Luring di Perguruan Tinggi</w:t>
      </w:r>
    </w:p>
    <w:p w14:paraId="60C4344E" w14:textId="77777777" w:rsidR="00C56EA7" w:rsidRDefault="00C56EA7" w:rsidP="00C56EA7">
      <w:pPr>
        <w:numPr>
          <w:ilvl w:val="0"/>
          <w:numId w:val="4"/>
        </w:numPr>
        <w:spacing w:before="120" w:after="100" w:afterAutospacing="1" w:line="240" w:lineRule="auto"/>
        <w:ind w:left="896" w:hanging="357"/>
        <w:contextualSpacing w:val="0"/>
        <w:rPr>
          <w:rFonts w:ascii="Minion Pro" w:hAnsi="Minion Pro"/>
        </w:rPr>
      </w:pPr>
      <w:r>
        <w:rPr>
          <w:rFonts w:ascii="Minion Pro" w:hAnsi="Minion Pro" w:cs="Arial"/>
        </w:rPr>
        <w:t xml:space="preserve">   Mengatasi Kecemasan di Era Pandemi Covid-19</w:t>
      </w:r>
    </w:p>
    <w:p w14:paraId="62178481" w14:textId="77777777" w:rsidR="00C56EA7" w:rsidRDefault="00C56EA7" w:rsidP="00C56EA7">
      <w:pPr>
        <w:numPr>
          <w:ilvl w:val="0"/>
          <w:numId w:val="4"/>
        </w:numPr>
        <w:spacing w:before="120" w:after="100" w:afterAutospacing="1" w:line="240" w:lineRule="auto"/>
        <w:ind w:left="896" w:hanging="357"/>
        <w:contextualSpacing w:val="0"/>
        <w:rPr>
          <w:rFonts w:ascii="Minion Pro" w:hAnsi="Minion Pro"/>
        </w:rPr>
      </w:pPr>
      <w:r>
        <w:rPr>
          <w:rFonts w:ascii="Minion Pro" w:hAnsi="Minion Pro"/>
        </w:rPr>
        <w:t xml:space="preserve">   </w:t>
      </w:r>
      <w:r>
        <w:rPr>
          <w:rFonts w:ascii="Minion Pro" w:hAnsi="Minion Pro" w:cs="Arial"/>
        </w:rPr>
        <w:t>Ibuku adalah Guruku</w:t>
      </w:r>
    </w:p>
    <w:p w14:paraId="3B432AF2" w14:textId="77777777" w:rsidR="00C56EA7" w:rsidRDefault="00C56EA7" w:rsidP="00C56EA7">
      <w:pPr>
        <w:numPr>
          <w:ilvl w:val="0"/>
          <w:numId w:val="4"/>
        </w:numPr>
        <w:spacing w:before="120" w:after="100" w:afterAutospacing="1" w:line="240" w:lineRule="auto"/>
        <w:ind w:left="896" w:hanging="357"/>
        <w:contextualSpacing w:val="0"/>
        <w:rPr>
          <w:rFonts w:ascii="Minion Pro" w:hAnsi="Minion Pro"/>
        </w:rPr>
      </w:pPr>
      <w:r>
        <w:rPr>
          <w:rFonts w:ascii="Minion Pro" w:hAnsi="Minion Pro" w:cs="Arial"/>
        </w:rPr>
        <w:t xml:space="preserve">   Kiat Mengatasi Kesulitan Ekonomi di Masa Pandemi</w:t>
      </w:r>
    </w:p>
    <w:p w14:paraId="1AD356D7" w14:textId="0EA557E7" w:rsidR="00C56EA7" w:rsidRPr="00C56EA7" w:rsidRDefault="00C56EA7" w:rsidP="00C56EA7">
      <w:pPr>
        <w:numPr>
          <w:ilvl w:val="0"/>
          <w:numId w:val="4"/>
        </w:numPr>
        <w:spacing w:before="120" w:after="100" w:afterAutospacing="1" w:line="240" w:lineRule="auto"/>
        <w:ind w:left="896" w:hanging="357"/>
        <w:contextualSpacing w:val="0"/>
        <w:rPr>
          <w:rFonts w:ascii="Minion Pro" w:hAnsi="Minion Pro"/>
        </w:rPr>
      </w:pPr>
      <w:r>
        <w:rPr>
          <w:rFonts w:ascii="Minion Pro" w:hAnsi="Minion Pro"/>
        </w:rPr>
        <w:t xml:space="preserve">   </w:t>
      </w:r>
      <w:r>
        <w:rPr>
          <w:rFonts w:ascii="Minion Pro" w:hAnsi="Minion Pro" w:cs="Arial"/>
        </w:rPr>
        <w:t>Jejak Langkah Pahlawan Keluarga</w:t>
      </w:r>
    </w:p>
    <w:p w14:paraId="782A0438" w14:textId="7EF0C73C" w:rsidR="00C56EA7" w:rsidRDefault="00C56EA7" w:rsidP="00C56EA7">
      <w:pPr>
        <w:spacing w:before="120" w:after="100" w:afterAutospacing="1" w:line="240" w:lineRule="auto"/>
        <w:contextualSpacing w:val="0"/>
        <w:rPr>
          <w:rFonts w:ascii="Minion Pro" w:hAnsi="Minion Pro" w:cs="Arial"/>
        </w:rPr>
      </w:pPr>
    </w:p>
    <w:p w14:paraId="76184267" w14:textId="7E7AF2AD" w:rsidR="00C56EA7" w:rsidRDefault="00C56EA7" w:rsidP="00C56EA7">
      <w:pPr>
        <w:spacing w:before="120" w:after="100" w:afterAutospacing="1" w:line="240" w:lineRule="auto"/>
        <w:contextualSpacing w:val="0"/>
        <w:rPr>
          <w:rFonts w:ascii="Minion Pro" w:hAnsi="Minion Pro"/>
        </w:rPr>
      </w:pPr>
      <w:r>
        <w:rPr>
          <w:rFonts w:ascii="Minion Pro" w:hAnsi="Minion Pro"/>
        </w:rPr>
        <w:t>Kiat Mengatasi Kesulitan Ekonomi di Masa Pandemi</w:t>
      </w:r>
    </w:p>
    <w:p w14:paraId="55A35319" w14:textId="6F1A1862" w:rsidR="00B60407" w:rsidRDefault="00C56EA7" w:rsidP="00C56EA7">
      <w:pPr>
        <w:spacing w:before="120" w:after="100" w:afterAutospacing="1" w:line="240" w:lineRule="auto"/>
        <w:contextualSpacing w:val="0"/>
        <w:rPr>
          <w:rFonts w:ascii="Minion Pro" w:hAnsi="Minion Pro"/>
        </w:rPr>
      </w:pPr>
      <w:r>
        <w:rPr>
          <w:rFonts w:ascii="Minion Pro" w:hAnsi="Minion Pro"/>
        </w:rPr>
        <w:t xml:space="preserve">Tidak terasa pandemi sudah berjalan setahun lebih di negeri kita, Indonesia. Kondisi pandemi selama ini tentunya membawa banyak dampak dalam kehidupan kita. Tidak hanya masalah kesehatan, tetapi juga masalah yang lebih kompleks dan global, khususnya ekonomi. </w:t>
      </w:r>
      <w:r w:rsidR="00B60407">
        <w:rPr>
          <w:rFonts w:ascii="Minion Pro" w:hAnsi="Minion Pro"/>
        </w:rPr>
        <w:t>Hampir seluruh masyarakat terdampak masalah ekonomi ini, termasuk saya sebagai penulis buku ini.</w:t>
      </w:r>
    </w:p>
    <w:p w14:paraId="572669E7" w14:textId="38F55D85" w:rsidR="00B60407" w:rsidRDefault="00490761" w:rsidP="00C56EA7">
      <w:pPr>
        <w:spacing w:before="120" w:after="100" w:afterAutospacing="1" w:line="240" w:lineRule="auto"/>
        <w:contextualSpacing w:val="0"/>
        <w:rPr>
          <w:rFonts w:ascii="Minion Pro" w:hAnsi="Minion Pro"/>
        </w:rPr>
      </w:pPr>
      <w:r>
        <w:rPr>
          <w:rFonts w:ascii="Minion Pro" w:hAnsi="Minion Pro"/>
        </w:rPr>
        <w:t xml:space="preserve">Melihat kondisi di sekitar saya, keluarga saya dan teman-teman saya yang secara langsung kondisi ekonominya memburuk dalam masa pandemi ini, saya pun mencoba merangkai tulisan dalam buku ini. </w:t>
      </w:r>
      <w:r w:rsidR="00B60407">
        <w:rPr>
          <w:rFonts w:ascii="Minion Pro" w:hAnsi="Minion Pro"/>
        </w:rPr>
        <w:t>Melalui buku ini, saya ingin menyampaikan kepada masyarakat</w:t>
      </w:r>
      <w:r>
        <w:rPr>
          <w:rFonts w:ascii="Minion Pro" w:hAnsi="Minion Pro"/>
        </w:rPr>
        <w:t xml:space="preserve">, bahwa kita masih memiliki harapan untuk bangkit bersama menghadapi kesulitan ekonomi pada masa pandemi ini. Dalam buku ini, saya ingin menghadirkan solusi-solusi praktis yang mampu diaplikasikan secara langsung oleh masyarakat dengan berbagai kalangan.  </w:t>
      </w:r>
      <w:r w:rsidR="00B60407">
        <w:rPr>
          <w:rFonts w:ascii="Minion Pro" w:hAnsi="Minion Pro"/>
        </w:rPr>
        <w:t xml:space="preserve"> </w:t>
      </w:r>
    </w:p>
    <w:p w14:paraId="26457434" w14:textId="5B59CD3D" w:rsidR="00B60407" w:rsidRDefault="00B60407" w:rsidP="00C56EA7">
      <w:pPr>
        <w:spacing w:before="120" w:after="100" w:afterAutospacing="1" w:line="240" w:lineRule="auto"/>
        <w:contextualSpacing w:val="0"/>
        <w:rPr>
          <w:rFonts w:ascii="Minion Pro" w:hAnsi="Minion Pro"/>
        </w:rPr>
      </w:pPr>
      <w:r>
        <w:rPr>
          <w:rFonts w:ascii="Minion Pro" w:hAnsi="Minion Pro"/>
        </w:rPr>
        <w:t xml:space="preserve">Buku yang terdiri dari 7 bab ini berisi tentang beberapa kiat </w:t>
      </w:r>
      <w:r w:rsidR="007C3526">
        <w:rPr>
          <w:rFonts w:ascii="Minion Pro" w:hAnsi="Minion Pro"/>
        </w:rPr>
        <w:t xml:space="preserve">teknis </w:t>
      </w:r>
      <w:r>
        <w:rPr>
          <w:rFonts w:ascii="Minion Pro" w:hAnsi="Minion Pro"/>
        </w:rPr>
        <w:t>yang bisa dilakukan untuk membantu menyelesaikan permasalahan ekonomi</w:t>
      </w:r>
      <w:r w:rsidR="007C3526">
        <w:rPr>
          <w:rFonts w:ascii="Minion Pro" w:hAnsi="Minion Pro"/>
        </w:rPr>
        <w:t>, yang bahasannya sudah dikelompokkan dalam berdasarkan tingkatan ekonomi masyarakat: rendah, menengah dan atas. Selain itu dalam buku ini juga dipaparkan solusi berdasarkan profesi masyarakat yang secara jelas terdampak, seperti pedagang, pengusaha, dan profesi-profesi yang lain.</w:t>
      </w:r>
    </w:p>
    <w:p w14:paraId="1F2388D6" w14:textId="6CB4A496" w:rsidR="007C3526" w:rsidRDefault="007C3526" w:rsidP="00C56EA7">
      <w:pPr>
        <w:spacing w:before="120" w:after="100" w:afterAutospacing="1" w:line="240" w:lineRule="auto"/>
        <w:contextualSpacing w:val="0"/>
        <w:rPr>
          <w:rFonts w:ascii="Minion Pro" w:hAnsi="Minion Pro"/>
        </w:rPr>
      </w:pPr>
      <w:r>
        <w:rPr>
          <w:rFonts w:ascii="Minion Pro" w:hAnsi="Minion Pro"/>
        </w:rPr>
        <w:t>Dengan penjelasan yang cukup detail dan terperinci dengan beragam kondisi masyarakat, sehingga buku ini sangat bisa untuk dinikmati oleh berbagai kalangan masyarakat, tidak hanya satu atau dua kalangan saja. Selain itu, buku ini disusun berdasarkan data aktual masyarakat dan solusi-solusi yang memang praktis bisa diaplikasikan, tidak hanya sekedar teoritis. Sehingga, solusi-solusi yang tertera dalam buku ini bisa langsung dipraktikan oleh para pembaca dari berbagai kalangan.</w:t>
      </w:r>
    </w:p>
    <w:p w14:paraId="09A3F397" w14:textId="1324A41A" w:rsidR="007C3526" w:rsidRDefault="007C3526" w:rsidP="00C56EA7">
      <w:pPr>
        <w:spacing w:before="120" w:after="100" w:afterAutospacing="1" w:line="240" w:lineRule="auto"/>
        <w:contextualSpacing w:val="0"/>
        <w:rPr>
          <w:rFonts w:ascii="Minion Pro" w:hAnsi="Minion Pro"/>
        </w:rPr>
      </w:pPr>
      <w:r>
        <w:rPr>
          <w:rFonts w:ascii="Minion Pro" w:hAnsi="Minion Pro"/>
        </w:rPr>
        <w:lastRenderedPageBreak/>
        <w:t xml:space="preserve">Besar harapan saya, sebagai penulis, buku ini hadir sebagai salah satu sumber yang bisa dipakai masyarakat untuk menemukan solusi </w:t>
      </w:r>
      <w:r w:rsidR="00490761">
        <w:rPr>
          <w:rFonts w:ascii="Minion Pro" w:hAnsi="Minion Pro"/>
        </w:rPr>
        <w:t xml:space="preserve">agar bisa </w:t>
      </w:r>
      <w:r>
        <w:rPr>
          <w:rFonts w:ascii="Minion Pro" w:hAnsi="Minion Pro"/>
        </w:rPr>
        <w:t>bangkit dalam permasalahan ekonomi yang sedang dihadapi. Dengan bangkitnya ekonomi masyarakat, maka semoga kondisi negara ini pun perlahan akan pulih dari kesulitan ekonomi.</w:t>
      </w:r>
    </w:p>
    <w:p w14:paraId="37EDBEE8" w14:textId="6502AF86" w:rsidR="00C56EA7" w:rsidRDefault="00C56EA7" w:rsidP="00C56EA7">
      <w:pPr>
        <w:spacing w:before="120" w:after="100" w:afterAutospacing="1" w:line="240" w:lineRule="auto"/>
        <w:contextualSpacing w:val="0"/>
        <w:rPr>
          <w:rFonts w:ascii="Minion Pro" w:hAnsi="Minion Pro"/>
        </w:rPr>
      </w:pPr>
    </w:p>
    <w:p w14:paraId="38B7302D" w14:textId="77777777" w:rsidR="00C56EA7" w:rsidRDefault="00C56EA7" w:rsidP="00C56EA7">
      <w:pPr>
        <w:rPr>
          <w:rFonts w:ascii="Calibri" w:hAnsi="Calibri"/>
        </w:rPr>
      </w:pPr>
    </w:p>
    <w:p w14:paraId="66BFFF6B" w14:textId="77777777" w:rsidR="00C56EA7" w:rsidRDefault="00C56EA7" w:rsidP="00C56EA7"/>
    <w:p w14:paraId="6EB69A3D" w14:textId="77777777" w:rsidR="00C56EA7" w:rsidRDefault="00C56EA7" w:rsidP="00C56EA7"/>
    <w:p w14:paraId="6E48055A" w14:textId="77777777" w:rsidR="00C56EA7" w:rsidRDefault="00C56EA7" w:rsidP="00C56EA7"/>
    <w:p w14:paraId="5C023CD0" w14:textId="77777777" w:rsidR="00C56EA7" w:rsidRDefault="00C56EA7" w:rsidP="00C56EA7"/>
    <w:p w14:paraId="5CE3DFC9" w14:textId="77777777" w:rsidR="00C56EA7" w:rsidRDefault="00C56EA7" w:rsidP="00C56EA7"/>
    <w:p w14:paraId="2D0D1543" w14:textId="77777777" w:rsidR="00C56EA7" w:rsidRDefault="00C56EA7" w:rsidP="00C56EA7"/>
    <w:p w14:paraId="69F56CC0" w14:textId="77777777" w:rsidR="00C56EA7" w:rsidRDefault="00C56EA7" w:rsidP="00C56EA7"/>
    <w:p w14:paraId="0759F18C" w14:textId="77777777" w:rsidR="00C56EA7" w:rsidRDefault="00C56EA7" w:rsidP="00C56EA7"/>
    <w:p w14:paraId="20943BA3" w14:textId="77777777" w:rsidR="00C56EA7" w:rsidRDefault="00C56EA7" w:rsidP="00C56EA7"/>
    <w:p w14:paraId="71C0A365" w14:textId="77777777" w:rsidR="00C56EA7" w:rsidRDefault="00C56EA7" w:rsidP="00C56EA7"/>
    <w:p w14:paraId="064948F7" w14:textId="77777777" w:rsidR="00C56EA7" w:rsidRDefault="00C56EA7" w:rsidP="00C56EA7"/>
    <w:p w14:paraId="4480D52A" w14:textId="77777777" w:rsidR="00C56EA7" w:rsidRDefault="00C56EA7" w:rsidP="00C56EA7"/>
    <w:p w14:paraId="1D7E9742" w14:textId="77777777" w:rsidR="00C56EA7" w:rsidRDefault="00C56EA7" w:rsidP="00C56EA7"/>
    <w:p w14:paraId="1C7D8124" w14:textId="77777777" w:rsidR="00C56EA7" w:rsidRDefault="00C56EA7" w:rsidP="00C56EA7"/>
    <w:p w14:paraId="15D00478" w14:textId="77777777" w:rsidR="00C56EA7" w:rsidRDefault="00C56EA7" w:rsidP="00C56EA7"/>
    <w:p w14:paraId="68482085" w14:textId="77777777" w:rsidR="00C56EA7" w:rsidRDefault="00C56EA7" w:rsidP="00C56EA7"/>
    <w:p w14:paraId="32147F9C" w14:textId="77777777" w:rsidR="00C56EA7" w:rsidRDefault="00C56EA7" w:rsidP="00C56EA7"/>
    <w:p w14:paraId="57704FB9" w14:textId="77777777" w:rsidR="00C56EA7" w:rsidRDefault="00C56EA7" w:rsidP="00C56EA7"/>
    <w:p w14:paraId="0AAF5410" w14:textId="77777777" w:rsidR="00C56EA7" w:rsidRDefault="00C56EA7" w:rsidP="00C56EA7"/>
    <w:p w14:paraId="033893DA" w14:textId="77777777" w:rsidR="00C56EA7" w:rsidRDefault="00C56EA7" w:rsidP="00C56EA7"/>
    <w:p w14:paraId="2C8CC1DA" w14:textId="77777777" w:rsidR="00C56EA7" w:rsidRDefault="00C56EA7" w:rsidP="00C56EA7"/>
    <w:p w14:paraId="2EF58FC1" w14:textId="77777777" w:rsidR="00C56EA7" w:rsidRDefault="00C56EA7" w:rsidP="00C56EA7"/>
    <w:p w14:paraId="1D98BB81" w14:textId="77777777" w:rsidR="00C56EA7" w:rsidRDefault="00C56EA7" w:rsidP="00C56EA7"/>
    <w:p w14:paraId="075DF5EB" w14:textId="77777777" w:rsidR="00C56EA7" w:rsidRDefault="00C56EA7" w:rsidP="00C56EA7"/>
    <w:p w14:paraId="3AAFF8BC" w14:textId="77777777" w:rsidR="00C56EA7" w:rsidRDefault="00C56EA7" w:rsidP="00C56EA7"/>
    <w:p w14:paraId="0BE61F43" w14:textId="77777777" w:rsidR="00C56EA7" w:rsidRDefault="00C56EA7" w:rsidP="00C56EA7"/>
    <w:p w14:paraId="58E1D7DF" w14:textId="77777777" w:rsidR="00C56EA7" w:rsidRPr="00C56EA7" w:rsidRDefault="00C56EA7" w:rsidP="00C56EA7"/>
    <w:sectPr w:rsidR="00C56EA7" w:rsidRPr="00C56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D60117A"/>
    <w:multiLevelType w:val="hybridMultilevel"/>
    <w:tmpl w:val="EDCC51BC"/>
    <w:lvl w:ilvl="0" w:tplc="04090019">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A7"/>
    <w:rsid w:val="00490761"/>
    <w:rsid w:val="007C3526"/>
    <w:rsid w:val="00B60407"/>
    <w:rsid w:val="00C56EA7"/>
    <w:rsid w:val="00D71A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910D"/>
  <w15:chartTrackingRefBased/>
  <w15:docId w15:val="{B3A0B856-4D71-4617-B3D7-FCECE49A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EA7"/>
    <w:pPr>
      <w:spacing w:line="288" w:lineRule="auto"/>
      <w:contextualSpacing/>
    </w:pPr>
    <w:rPr>
      <w:rFonts w:ascii="Arial" w:hAnsi="Arial"/>
      <w:sz w:val="24"/>
      <w:lang w:val="en-US"/>
    </w:rPr>
  </w:style>
  <w:style w:type="paragraph" w:styleId="Heading3">
    <w:name w:val="heading 3"/>
    <w:basedOn w:val="Normal"/>
    <w:next w:val="Normal"/>
    <w:link w:val="Heading3Char"/>
    <w:uiPriority w:val="9"/>
    <w:semiHidden/>
    <w:unhideWhenUsed/>
    <w:qFormat/>
    <w:rsid w:val="00C56EA7"/>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56EA7"/>
    <w:rPr>
      <w:rFonts w:ascii="Bookman Old Style" w:eastAsiaTheme="majorEastAsia" w:hAnsi="Bookman Old Style" w:cstheme="majorBidi"/>
      <w:b/>
      <w:color w:val="000000" w:themeColor="text1"/>
      <w:sz w:val="24"/>
      <w:szCs w:val="24"/>
      <w:lang w:val="en-US"/>
    </w:rPr>
  </w:style>
  <w:style w:type="paragraph" w:styleId="ListParagraph">
    <w:name w:val="List Paragraph"/>
    <w:basedOn w:val="Normal"/>
    <w:uiPriority w:val="34"/>
    <w:qFormat/>
    <w:rsid w:val="00C56EA7"/>
    <w:pPr>
      <w:ind w:left="720"/>
    </w:pPr>
  </w:style>
  <w:style w:type="table" w:styleId="TableGrid">
    <w:name w:val="Table Grid"/>
    <w:basedOn w:val="TableNormal"/>
    <w:uiPriority w:val="39"/>
    <w:rsid w:val="00C56EA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9103">
      <w:bodyDiv w:val="1"/>
      <w:marLeft w:val="0"/>
      <w:marRight w:val="0"/>
      <w:marTop w:val="0"/>
      <w:marBottom w:val="0"/>
      <w:divBdr>
        <w:top w:val="none" w:sz="0" w:space="0" w:color="auto"/>
        <w:left w:val="none" w:sz="0" w:space="0" w:color="auto"/>
        <w:bottom w:val="none" w:sz="0" w:space="0" w:color="auto"/>
        <w:right w:val="none" w:sz="0" w:space="0" w:color="auto"/>
      </w:divBdr>
    </w:div>
    <w:div w:id="130457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Iqbal Akhirudin</dc:creator>
  <cp:keywords/>
  <dc:description/>
  <cp:lastModifiedBy>Mohamad Iqbal Akhirudin</cp:lastModifiedBy>
  <cp:revision>2</cp:revision>
  <dcterms:created xsi:type="dcterms:W3CDTF">2021-08-06T03:18:00Z</dcterms:created>
  <dcterms:modified xsi:type="dcterms:W3CDTF">2021-08-06T03:55:00Z</dcterms:modified>
</cp:coreProperties>
</file>