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E49CC"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E49CC" w:rsidRDefault="00FE49CC" w:rsidP="00FE49CC">
      <w:pPr>
        <w:spacing w:before="120" w:after="100" w:afterAutospacing="1"/>
        <w:rPr>
          <w:rFonts w:ascii="Minion Pro" w:hAnsi="Minion Pro" w:cs="Arial"/>
        </w:rPr>
      </w:pPr>
    </w:p>
    <w:p w:rsidR="00FE49CC" w:rsidRDefault="00FE49CC" w:rsidP="000D13D2">
      <w:pPr>
        <w:spacing w:before="120" w:after="100" w:afterAutospacing="1"/>
        <w:jc w:val="center"/>
        <w:rPr>
          <w:rFonts w:ascii="Minion Pro" w:hAnsi="Minion Pro" w:cs="Arial"/>
        </w:rPr>
      </w:pPr>
      <w:r w:rsidRPr="00F1406B">
        <w:rPr>
          <w:rFonts w:ascii="Minion Pro" w:hAnsi="Minion Pro" w:cs="Arial"/>
        </w:rPr>
        <w:t>Jurus Jitu Mengajar Daring &amp; Luring di Perguruan Tinggi</w:t>
      </w:r>
    </w:p>
    <w:p w:rsidR="00FE49CC" w:rsidRDefault="00FE49CC" w:rsidP="000D13D2">
      <w:pPr>
        <w:spacing w:before="120" w:after="100" w:afterAutospacing="1"/>
        <w:ind w:firstLine="709"/>
        <w:jc w:val="both"/>
        <w:rPr>
          <w:rFonts w:ascii="Minion Pro" w:hAnsi="Minion Pro" w:cs="Arial"/>
        </w:rPr>
      </w:pPr>
      <w:r>
        <w:rPr>
          <w:rFonts w:ascii="Minion Pro" w:hAnsi="Minion Pro" w:cs="Arial"/>
        </w:rPr>
        <w:t>Masa Pandemi covid 19 ini yang berlangsung sudah hampir dua tahun ini, memberikan dampak kepada semua lin</w:t>
      </w:r>
      <w:bookmarkStart w:id="0" w:name="_GoBack"/>
      <w:bookmarkEnd w:id="0"/>
      <w:r>
        <w:rPr>
          <w:rFonts w:ascii="Minion Pro" w:hAnsi="Minion Pro" w:cs="Arial"/>
        </w:rPr>
        <w:t xml:space="preserve">i kehidupan, baik itu pendidikan, ekonomi, kesehatan,keluarga dan juga sosial kemasyarakatan. Dampak tersebut bisa positif maupun negatif. </w:t>
      </w:r>
    </w:p>
    <w:p w:rsidR="00FE49CC" w:rsidRDefault="00FE49CC" w:rsidP="000D13D2">
      <w:pPr>
        <w:spacing w:before="120" w:after="100" w:afterAutospacing="1"/>
        <w:ind w:firstLine="709"/>
        <w:jc w:val="both"/>
        <w:rPr>
          <w:rFonts w:ascii="Minion Pro" w:hAnsi="Minion Pro" w:cs="Arial"/>
        </w:rPr>
      </w:pPr>
      <w:r>
        <w:rPr>
          <w:rFonts w:ascii="Minion Pro" w:hAnsi="Minion Pro" w:cs="Arial"/>
        </w:rPr>
        <w:t>Pada bidang pendidikan masa pandemi itu memberikan dua dampak sekaligus, pembelajaran yang biasanya luring, harus berganti dengan daring. Dan ke depan jika pandemi ini sudah berakhir, maka diperlukan jurus jitu mengajar daring dan luring di perguruan tinggi. Jurus jitu mengajar di perguruan tinggi ini penting untuk mendukung keberhasilan program merdeka belajar kampus merdeka.</w:t>
      </w:r>
    </w:p>
    <w:p w:rsidR="000D13D2" w:rsidRDefault="00A745E1" w:rsidP="000D13D2">
      <w:pPr>
        <w:spacing w:before="120" w:after="100" w:afterAutospacing="1"/>
        <w:ind w:firstLine="709"/>
        <w:jc w:val="both"/>
        <w:rPr>
          <w:rFonts w:ascii="Minion Pro" w:hAnsi="Minion Pro" w:cs="Arial"/>
        </w:rPr>
      </w:pPr>
      <w:r>
        <w:rPr>
          <w:rFonts w:ascii="Minion Pro" w:hAnsi="Minion Pro" w:cs="Arial"/>
        </w:rPr>
        <w:t>Dalam pembelajaran</w:t>
      </w:r>
      <w:r w:rsidR="000D13D2">
        <w:rPr>
          <w:rFonts w:ascii="Minion Pro" w:hAnsi="Minion Pro" w:cs="Arial"/>
        </w:rPr>
        <w:t xml:space="preserve"> baik</w:t>
      </w:r>
      <w:r>
        <w:rPr>
          <w:rFonts w:ascii="Minion Pro" w:hAnsi="Minion Pro" w:cs="Arial"/>
        </w:rPr>
        <w:t xml:space="preserve"> daring</w:t>
      </w:r>
      <w:r w:rsidR="000D13D2">
        <w:rPr>
          <w:rFonts w:ascii="Minion Pro" w:hAnsi="Minion Pro" w:cs="Arial"/>
        </w:rPr>
        <w:t xml:space="preserve"> maupun luring </w:t>
      </w:r>
      <w:r>
        <w:rPr>
          <w:rFonts w:ascii="Minion Pro" w:hAnsi="Minion Pro" w:cs="Arial"/>
        </w:rPr>
        <w:t xml:space="preserve">bisa menggunakan beberapa model pembelajaran, diantaranya problem base learning, project base learning dan mind mapping. Problem base learning adalah memberikan masalah kepada mahasiswa untuk diselesaikan. Permasalahan yang diajukan sesuai dengan tujuan dan indikator pembelajaran. Dengan memunculkan masalah tersebut, mahasiswa akan distimulasi untuk tumbuh berpikr kritis, kemampuan menyelesaikan masalah, mandiri,bertanggung jawab dan lain lain. </w:t>
      </w:r>
    </w:p>
    <w:p w:rsidR="000D13D2" w:rsidRDefault="000D13D2" w:rsidP="000D13D2">
      <w:pPr>
        <w:spacing w:before="120" w:after="100" w:afterAutospacing="1"/>
        <w:ind w:firstLine="709"/>
        <w:jc w:val="both"/>
        <w:rPr>
          <w:rFonts w:ascii="Minion Pro" w:hAnsi="Minion Pro" w:cs="Arial"/>
        </w:rPr>
      </w:pPr>
      <w:r>
        <w:rPr>
          <w:rFonts w:ascii="Minion Pro" w:hAnsi="Minion Pro" w:cs="Arial"/>
        </w:rPr>
        <w:t>Model pembelajaran berikutnya adalah project base learning, yaitu dengan  mahasiswa diminta untuk menghasilkan produk sesuai dengan tujuan pembelajaran. Dengan menghasilkan produk, mahasiswa distimulasi berpikir kreatif,inovatif, dan kemampuan berpikir tingkat tinggi lainnya.</w:t>
      </w:r>
    </w:p>
    <w:p w:rsidR="000D13D2" w:rsidRDefault="000D13D2" w:rsidP="000D13D2">
      <w:pPr>
        <w:spacing w:before="120" w:after="100" w:afterAutospacing="1"/>
        <w:ind w:firstLine="709"/>
        <w:jc w:val="both"/>
        <w:rPr>
          <w:rFonts w:ascii="Minion Pro" w:hAnsi="Minion Pro" w:cs="Arial"/>
        </w:rPr>
      </w:pPr>
      <w:r>
        <w:rPr>
          <w:rFonts w:ascii="Minion Pro" w:hAnsi="Minion Pro" w:cs="Arial"/>
        </w:rPr>
        <w:t>Aplikasi pembelajaran daring bisa menggunakan zoom meeting, google meet, you tube,grup WA maupun yang lainnya. Atau perguruan tinggi yang sudah menyediakan aplikasi khusus. Setiap jenis aplikasi mempunyai kelebihan dan kekurangan masing masing.</w:t>
      </w:r>
    </w:p>
    <w:p w:rsidR="000D13D2" w:rsidRDefault="000D13D2" w:rsidP="000D13D2">
      <w:pPr>
        <w:spacing w:before="120" w:after="100" w:afterAutospacing="1"/>
        <w:ind w:firstLine="709"/>
        <w:jc w:val="both"/>
        <w:rPr>
          <w:rFonts w:ascii="Minion Pro" w:hAnsi="Minion Pro" w:cs="Arial"/>
        </w:rPr>
      </w:pPr>
      <w:r>
        <w:rPr>
          <w:rFonts w:ascii="Minion Pro" w:hAnsi="Minion Pro" w:cs="Arial"/>
        </w:rPr>
        <w:lastRenderedPageBreak/>
        <w:t>Pembelajaran baik secara luring tidak hanya berorientasi pada kemampuan kognitif saja,tetapi juga psikomor dan afektif. Sehingga kemampuan dosen sangat diperlukan,agar pembelajaran menjadi menarik</w:t>
      </w:r>
      <w:r w:rsidR="00137811">
        <w:rPr>
          <w:rFonts w:ascii="Minion Pro" w:hAnsi="Minion Pro" w:cs="Arial"/>
        </w:rPr>
        <w:t xml:space="preserve"> dan bermakna</w:t>
      </w:r>
      <w:r>
        <w:rPr>
          <w:rFonts w:ascii="Minion Pro" w:hAnsi="Minion Pro" w:cs="Arial"/>
        </w:rPr>
        <w:t>.</w:t>
      </w:r>
    </w:p>
    <w:p w:rsidR="000D13D2" w:rsidRPr="00F1406B" w:rsidRDefault="000D13D2" w:rsidP="000D13D2">
      <w:pPr>
        <w:spacing w:before="120" w:after="100" w:afterAutospacing="1"/>
        <w:ind w:firstLine="709"/>
        <w:jc w:val="both"/>
        <w:rPr>
          <w:rFonts w:ascii="Minion Pro" w:hAnsi="Minion Pro"/>
        </w:rPr>
      </w:pPr>
      <w:r>
        <w:rPr>
          <w:rFonts w:ascii="Minion Pro" w:hAnsi="Minion Pro" w:cs="Arial"/>
        </w:rPr>
        <w:t>B</w:t>
      </w:r>
      <w:r w:rsidR="00FE49CC">
        <w:rPr>
          <w:rFonts w:ascii="Minion Pro" w:hAnsi="Minion Pro" w:cs="Arial"/>
        </w:rPr>
        <w:t xml:space="preserve">uku ini </w:t>
      </w:r>
      <w:r>
        <w:rPr>
          <w:rFonts w:ascii="Minion Pro" w:hAnsi="Minion Pro" w:cs="Arial"/>
        </w:rPr>
        <w:t xml:space="preserve">disusun </w:t>
      </w:r>
      <w:r w:rsidR="00FE49CC">
        <w:rPr>
          <w:rFonts w:ascii="Minion Pro" w:hAnsi="Minion Pro" w:cs="Arial"/>
        </w:rPr>
        <w:t xml:space="preserve">sebagai referensi untuk pihak pihak yang </w:t>
      </w:r>
      <w:r>
        <w:rPr>
          <w:rFonts w:ascii="Minion Pro" w:hAnsi="Minion Pro" w:cs="Arial"/>
        </w:rPr>
        <w:t>membutuhkan diantaranya para dosen, guru dan mahasiswa. Sebagai acuan dalam pembelajaran baik daring maupun lurin.Semoga buku ini bermanfaat untuk semua pihak, jika ada masukan untuk kesempurnaan buku ini , kami terima dengan senang hati</w:t>
      </w:r>
      <w:r w:rsidR="00137811">
        <w:rPr>
          <w:rFonts w:ascii="Minion Pro" w:hAnsi="Minion Pro" w:cs="Arial"/>
        </w:rPr>
        <w:t>. Semoga Allah SWT selalu memberikan petunjuk kepada kita semua untuk mencerahkan dunia pendidikan pada khususnya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D13D2"/>
    <w:rsid w:val="0012251A"/>
    <w:rsid w:val="00137811"/>
    <w:rsid w:val="00177F4D"/>
    <w:rsid w:val="0042167F"/>
    <w:rsid w:val="00924DF5"/>
    <w:rsid w:val="00A745E1"/>
    <w:rsid w:val="00F1406B"/>
    <w:rsid w:val="00FE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1C89C-B2A1-4274-A24B-12FED8F1D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Samsung</cp:lastModifiedBy>
  <cp:revision>3</cp:revision>
  <dcterms:created xsi:type="dcterms:W3CDTF">2020-08-26T22:08:00Z</dcterms:created>
  <dcterms:modified xsi:type="dcterms:W3CDTF">2021-08-11T03:49:00Z</dcterms:modified>
</cp:coreProperties>
</file>