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54266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A16D9B" w:rsidRDefault="00974F1C" w:rsidP="003252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</w:tc>
      </w:tr>
    </w:tbl>
    <w:p w:rsidR="00924DF5" w:rsidRDefault="00924DF5"/>
    <w:p w:rsidR="00325237" w:rsidRDefault="00325237" w:rsidP="007F6DA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6DAA">
        <w:rPr>
          <w:rFonts w:ascii="Times New Roman" w:hAnsi="Times New Roman" w:cs="Times New Roman"/>
          <w:b/>
          <w:bCs/>
          <w:iCs/>
          <w:sz w:val="24"/>
          <w:szCs w:val="24"/>
        </w:rPr>
        <w:t>DAFTAR PUSTAKA</w:t>
      </w:r>
    </w:p>
    <w:p w:rsidR="007F6DAA" w:rsidRPr="007F6DAA" w:rsidRDefault="007F6DAA" w:rsidP="007F6DA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735D5B" w:rsidRDefault="00735D5B" w:rsidP="00735D5B">
      <w:pPr>
        <w:spacing w:after="240" w:line="276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Penterjemah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1993.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5D5B" w:rsidRDefault="00735D5B" w:rsidP="00735D5B">
      <w:pPr>
        <w:spacing w:after="240" w:line="276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7F6DAA">
        <w:rPr>
          <w:rFonts w:ascii="Times New Roman" w:hAnsi="Times New Roman" w:cs="Times New Roman"/>
          <w:sz w:val="24"/>
          <w:szCs w:val="24"/>
        </w:rPr>
        <w:t xml:space="preserve">Aceh,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2014)</w:t>
      </w:r>
    </w:p>
    <w:p w:rsidR="00735D5B" w:rsidRDefault="00735D5B" w:rsidP="00735D5B">
      <w:pPr>
        <w:spacing w:after="240" w:line="276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Bandung: MQ Publishing. </w:t>
      </w:r>
    </w:p>
    <w:p w:rsidR="00735D5B" w:rsidRDefault="00735D5B" w:rsidP="00735D5B">
      <w:pPr>
        <w:spacing w:after="240" w:line="276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540131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5237" w:rsidRPr="007F6DAA" w:rsidRDefault="00325237" w:rsidP="007F6DAA">
      <w:pPr>
        <w:spacing w:after="240" w:line="276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F6DAA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. 2011. Muhammad Effect: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 w:rsidRPr="007F6DAA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7F6DAA">
        <w:rPr>
          <w:rFonts w:ascii="Times New Roman" w:hAnsi="Times New Roman" w:cs="Times New Roman"/>
          <w:sz w:val="24"/>
          <w:szCs w:val="24"/>
        </w:rPr>
        <w:t xml:space="preserve"> Medina.</w:t>
      </w:r>
    </w:p>
    <w:p w:rsidR="00325237" w:rsidRPr="007F6DAA" w:rsidRDefault="00735D5B" w:rsidP="007F6DAA">
      <w:pPr>
        <w:spacing w:after="240" w:line="276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 w:rsidR="00325237">
        <w:rPr>
          <w:rFonts w:ascii="Times New Roman" w:hAnsi="Times New Roman" w:cs="Times New Roman"/>
          <w:sz w:val="24"/>
          <w:szCs w:val="24"/>
        </w:rPr>
        <w:t xml:space="preserve">. 2011. </w:t>
      </w:r>
      <w:r w:rsidR="00325237" w:rsidRPr="007F6DAA">
        <w:rPr>
          <w:rFonts w:ascii="Times New Roman" w:hAnsi="Times New Roman" w:cs="Times New Roman"/>
          <w:sz w:val="24"/>
          <w:szCs w:val="24"/>
        </w:rPr>
        <w:t xml:space="preserve">The art of Stimulating Idea: </w:t>
      </w:r>
      <w:proofErr w:type="spellStart"/>
      <w:r w:rsidR="00325237" w:rsidRPr="007F6DAA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="00325237"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37" w:rsidRPr="007F6DAA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="00325237" w:rsidRPr="007F6DAA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325237" w:rsidRPr="007F6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5237"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37" w:rsidRPr="007F6DAA">
        <w:rPr>
          <w:rFonts w:ascii="Times New Roman" w:hAnsi="Times New Roman" w:cs="Times New Roman"/>
          <w:sz w:val="24"/>
          <w:szCs w:val="24"/>
        </w:rPr>
        <w:t>Insaf</w:t>
      </w:r>
      <w:proofErr w:type="spellEnd"/>
      <w:r w:rsidR="00325237" w:rsidRPr="007F6DAA">
        <w:rPr>
          <w:rFonts w:ascii="Times New Roman" w:hAnsi="Times New Roman" w:cs="Times New Roman"/>
          <w:sz w:val="24"/>
          <w:szCs w:val="24"/>
        </w:rPr>
        <w:t xml:space="preserve"> agar kaya di </w:t>
      </w:r>
      <w:proofErr w:type="spellStart"/>
      <w:r w:rsidR="00325237" w:rsidRPr="007F6DAA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325237" w:rsidRPr="007F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37" w:rsidRPr="007F6DA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325237" w:rsidRPr="007F6DAA"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 w:rsidR="00325237" w:rsidRPr="007F6DAA">
        <w:rPr>
          <w:rFonts w:ascii="Times New Roman" w:hAnsi="Times New Roman" w:cs="Times New Roman"/>
          <w:sz w:val="24"/>
          <w:szCs w:val="24"/>
        </w:rPr>
        <w:t>Metagram</w:t>
      </w:r>
      <w:proofErr w:type="spellEnd"/>
      <w:r w:rsidR="00325237" w:rsidRPr="007F6DAA">
        <w:rPr>
          <w:rFonts w:ascii="Times New Roman" w:hAnsi="Times New Roman" w:cs="Times New Roman"/>
          <w:sz w:val="24"/>
          <w:szCs w:val="24"/>
        </w:rPr>
        <w:t>.</w:t>
      </w:r>
    </w:p>
    <w:p w:rsidR="00325237" w:rsidRDefault="00325237" w:rsidP="007F6DAA">
      <w:pPr>
        <w:spacing w:after="240" w:line="276" w:lineRule="auto"/>
        <w:ind w:left="1134" w:hanging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Joni. 2010. </w:t>
      </w:r>
      <w:r w:rsidRPr="00540131">
        <w:rPr>
          <w:rFonts w:ascii="Times New Roman" w:hAnsi="Times New Roman" w:cs="Times New Roman"/>
          <w:i/>
          <w:iCs/>
          <w:sz w:val="24"/>
          <w:szCs w:val="24"/>
        </w:rPr>
        <w:t>Internet marketing for beginner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237" w:rsidRDefault="00325237" w:rsidP="007F6DAA">
      <w:pPr>
        <w:pStyle w:val="ListParagraph"/>
        <w:spacing w:after="240" w:line="276" w:lineRule="auto"/>
        <w:ind w:left="1134" w:hanging="677"/>
        <w:rPr>
          <w:rFonts w:ascii="Times New Roman" w:hAnsi="Times New Roman" w:cs="Times New Roman"/>
          <w:sz w:val="24"/>
          <w:szCs w:val="24"/>
        </w:rPr>
      </w:pPr>
    </w:p>
    <w:p w:rsidR="00325237" w:rsidRDefault="00325237" w:rsidP="0032523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25237" w:rsidRPr="005D70C9" w:rsidRDefault="00325237" w:rsidP="0032523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25237" w:rsidRPr="005D70C9" w:rsidRDefault="00325237" w:rsidP="0032523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25237" w:rsidRDefault="00325237"/>
    <w:sectPr w:rsidR="0032523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25237"/>
    <w:rsid w:val="00412208"/>
    <w:rsid w:val="0042167F"/>
    <w:rsid w:val="00540131"/>
    <w:rsid w:val="00542662"/>
    <w:rsid w:val="0065593E"/>
    <w:rsid w:val="00735D5B"/>
    <w:rsid w:val="007F6DAA"/>
    <w:rsid w:val="008C7034"/>
    <w:rsid w:val="00924DF5"/>
    <w:rsid w:val="00974F1C"/>
    <w:rsid w:val="00AC2C22"/>
    <w:rsid w:val="00D8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11</cp:revision>
  <dcterms:created xsi:type="dcterms:W3CDTF">2020-08-26T21:21:00Z</dcterms:created>
  <dcterms:modified xsi:type="dcterms:W3CDTF">2021-08-11T04:00:00Z</dcterms:modified>
</cp:coreProperties>
</file>