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A201" w14:textId="3792D952" w:rsidR="003346DA" w:rsidRDefault="003346DA" w:rsidP="008500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46DA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17A7EF7D" w14:textId="2A408532" w:rsidR="003346DA" w:rsidRDefault="003346DA" w:rsidP="00850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Wuhan, China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Dunia (WHO)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yatu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428FD5" w14:textId="4911C9D2" w:rsidR="003346DA" w:rsidRDefault="003346DA" w:rsidP="00850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r w:rsidR="003B617C" w:rsidRPr="003B617C">
        <w:rPr>
          <w:rFonts w:ascii="Times New Roman" w:hAnsi="Times New Roman" w:cs="Times New Roman"/>
          <w:i/>
          <w:iCs/>
          <w:sz w:val="24"/>
          <w:szCs w:val="24"/>
        </w:rPr>
        <w:t>halodoc.com</w:t>
      </w:r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HIV/ AIDS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1976 di Kongo dan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2012., Flu Asia (1956-1958)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, Flu Babi (2009)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1,4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500.000 orang dan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dunia 1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menjangkit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seperlima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, masa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kekhalifahan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 w:rsidRPr="003B617C">
        <w:rPr>
          <w:rFonts w:ascii="Times New Roman" w:hAnsi="Times New Roman" w:cs="Times New Roman"/>
          <w:i/>
          <w:iCs/>
          <w:sz w:val="24"/>
          <w:szCs w:val="24"/>
        </w:rPr>
        <w:t>tha’un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17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B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A8122" w14:textId="6ED42E94" w:rsidR="003B617C" w:rsidRPr="003346DA" w:rsidRDefault="003B617C" w:rsidP="00850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penyakit-penyakit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menjangkit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kelelawar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oleh orang-orang yang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A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500A4">
        <w:rPr>
          <w:rFonts w:ascii="Times New Roman" w:hAnsi="Times New Roman" w:cs="Times New Roman"/>
          <w:sz w:val="24"/>
          <w:szCs w:val="24"/>
        </w:rPr>
        <w:t>. (arc)</w:t>
      </w:r>
    </w:p>
    <w:sectPr w:rsidR="003B617C" w:rsidRPr="0033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A"/>
    <w:rsid w:val="003346DA"/>
    <w:rsid w:val="003B617C"/>
    <w:rsid w:val="0085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9EBE"/>
  <w15:chartTrackingRefBased/>
  <w15:docId w15:val="{0D318AE8-FB7E-4B4F-9635-C8160C7F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1</cp:revision>
  <dcterms:created xsi:type="dcterms:W3CDTF">2021-08-11T03:25:00Z</dcterms:created>
  <dcterms:modified xsi:type="dcterms:W3CDTF">2021-08-11T03:51:00Z</dcterms:modified>
</cp:coreProperties>
</file>