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CFC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E6721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AB4893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B0001A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D6B99AB" w14:textId="77777777" w:rsidTr="00821BA2">
        <w:tc>
          <w:tcPr>
            <w:tcW w:w="9350" w:type="dxa"/>
          </w:tcPr>
          <w:p w14:paraId="6A4C503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CAF159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3DB3A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EA582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EA582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9554E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6451D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EA582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A4261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55B5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4"/>
            <w:proofErr w:type="spellEnd"/>
            <w:r w:rsidR="00EA582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E0F30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7C19F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19DC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5"/>
            <w:proofErr w:type="spellEnd"/>
            <w:r w:rsidR="00EA5828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3A136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0619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6"/>
            <w:r w:rsidR="00EA5828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10E69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C6BDB5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7"/>
            <w:r w:rsidR="00EA5828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C99A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14A450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46F4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22B80B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9F6F26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1BE638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FFC695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162E7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8"/>
            <w:proofErr w:type="spellEnd"/>
            <w:r w:rsidR="00EA5828">
              <w:rPr>
                <w:rStyle w:val="CommentReference"/>
              </w:rPr>
              <w:commentReference w:id="8"/>
            </w:r>
          </w:p>
          <w:p w14:paraId="0A4F8E8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9"/>
            <w:proofErr w:type="spellEnd"/>
            <w:r w:rsidR="00EA5828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1C5F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0"/>
            <w:proofErr w:type="spellEnd"/>
            <w:r w:rsidR="009554E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789A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commentRangeEnd w:id="11"/>
            <w:r w:rsidR="00EA582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D55D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2"/>
            <w:proofErr w:type="spellEnd"/>
            <w:r w:rsidR="00EA582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3F309B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1-08-11T11:04:00Z" w:initials="h">
    <w:p w14:paraId="29843747" w14:textId="7617014F" w:rsidR="00EA5828" w:rsidRDefault="00EA5828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" w:author="hp" w:date="2021-08-11T11:04:00Z" w:initials="h">
    <w:p w14:paraId="6B9A260A" w14:textId="44E80A39" w:rsidR="00EA5828" w:rsidRDefault="00EA5828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" w:author="hp" w:date="2021-08-11T11:10:00Z" w:initials="h">
    <w:p w14:paraId="41C27963" w14:textId="3992D0D9" w:rsidR="009554E8" w:rsidRDefault="009554E8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3" w:author="hp" w:date="2021-08-11T11:05:00Z" w:initials="h">
    <w:p w14:paraId="14DCF35E" w14:textId="105B5375" w:rsidR="00EA5828" w:rsidRDefault="00EA5828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penulisannya</w:t>
      </w:r>
      <w:proofErr w:type="spellEnd"/>
    </w:p>
  </w:comment>
  <w:comment w:id="4" w:author="hp" w:date="2021-08-11T11:06:00Z" w:initials="h">
    <w:p w14:paraId="1A9D6215" w14:textId="4BC5D18E" w:rsidR="00EA5828" w:rsidRDefault="00EA5828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kreatif</w:t>
      </w:r>
      <w:proofErr w:type="spellEnd"/>
    </w:p>
  </w:comment>
  <w:comment w:id="5" w:author="hp" w:date="2021-08-11T11:06:00Z" w:initials="h">
    <w:p w14:paraId="7F050C66" w14:textId="42C05DBF" w:rsidR="00EA5828" w:rsidRDefault="00EA5828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guru </w:t>
      </w:r>
      <w:proofErr w:type="spellStart"/>
      <w:r>
        <w:t>dituntut</w:t>
      </w:r>
      <w:proofErr w:type="spellEnd"/>
    </w:p>
  </w:comment>
  <w:comment w:id="6" w:author="hp" w:date="2021-08-11T11:07:00Z" w:initials="h">
    <w:p w14:paraId="68D945D2" w14:textId="2A05A61D" w:rsidR="00EA5828" w:rsidRDefault="00EA5828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7" w:author="hp" w:date="2021-08-11T11:07:00Z" w:initials="h">
    <w:p w14:paraId="35C282C6" w14:textId="2F3808E8" w:rsidR="00EA5828" w:rsidRDefault="00EA5828">
      <w:pPr>
        <w:pStyle w:val="CommentText"/>
      </w:pPr>
      <w:r>
        <w:rPr>
          <w:rStyle w:val="CommentReference"/>
        </w:rPr>
        <w:annotationRef/>
      </w:r>
      <w:proofErr w:type="spellStart"/>
      <w:r>
        <w:t>guri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guru</w:t>
      </w:r>
    </w:p>
  </w:comment>
  <w:comment w:id="8" w:author="hp" w:date="2021-08-11T11:04:00Z" w:initials="h">
    <w:p w14:paraId="770EE583" w14:textId="0E45DEE2" w:rsidR="00EA5828" w:rsidRDefault="00EA5828">
      <w:pPr>
        <w:pStyle w:val="CommentText"/>
      </w:pPr>
      <w:r>
        <w:rPr>
          <w:rStyle w:val="CommentReference"/>
        </w:rPr>
        <w:annotationRef/>
      </w:r>
      <w:proofErr w:type="spellStart"/>
      <w:r>
        <w:t>meneliti</w:t>
      </w:r>
      <w:proofErr w:type="spellEnd"/>
    </w:p>
  </w:comment>
  <w:comment w:id="9" w:author="hp" w:date="2021-08-11T11:07:00Z" w:initials="h">
    <w:p w14:paraId="13BA6741" w14:textId="4BA3EA1E" w:rsidR="00EA5828" w:rsidRDefault="00EA5828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0" w:author="hp" w:date="2021-08-11T11:09:00Z" w:initials="h">
    <w:p w14:paraId="1BE6FE2A" w14:textId="084E5FEB" w:rsidR="009554E8" w:rsidRDefault="009554E8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11" w:author="hp" w:date="2021-08-11T11:02:00Z" w:initials="h">
    <w:p w14:paraId="7343B4BF" w14:textId="4E142CFE" w:rsidR="00EA5828" w:rsidRDefault="00EA5828">
      <w:pPr>
        <w:pStyle w:val="CommentText"/>
      </w:pPr>
      <w:r>
        <w:rPr>
          <w:rStyle w:val="CommentReference"/>
        </w:rPr>
        <w:annotationRef/>
      </w:r>
      <w:r>
        <w:t xml:space="preserve">Setelah </w:t>
      </w:r>
      <w:proofErr w:type="spellStart"/>
      <w:r>
        <w:t>mencoba</w:t>
      </w:r>
      <w:proofErr w:type="spellEnd"/>
      <w:r>
        <w:t xml:space="preserve">,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mendiskusikan</w:t>
      </w:r>
      <w:proofErr w:type="spellEnd"/>
    </w:p>
  </w:comment>
  <w:comment w:id="12" w:author="hp" w:date="2021-08-11T11:01:00Z" w:initials="h">
    <w:p w14:paraId="17C7FF87" w14:textId="131DA4B0" w:rsidR="00EA5828" w:rsidRDefault="00EA5828">
      <w:pPr>
        <w:pStyle w:val="CommentText"/>
      </w:pPr>
      <w:r>
        <w:rPr>
          <w:rStyle w:val="CommentReference"/>
        </w:rPr>
        <w:annotationRef/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kata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843747" w15:done="0"/>
  <w15:commentEx w15:paraId="6B9A260A" w15:done="0"/>
  <w15:commentEx w15:paraId="41C27963" w15:done="0"/>
  <w15:commentEx w15:paraId="14DCF35E" w15:done="0"/>
  <w15:commentEx w15:paraId="1A9D6215" w15:done="0"/>
  <w15:commentEx w15:paraId="7F050C66" w15:done="0"/>
  <w15:commentEx w15:paraId="68D945D2" w15:done="0"/>
  <w15:commentEx w15:paraId="35C282C6" w15:done="0"/>
  <w15:commentEx w15:paraId="770EE583" w15:done="0"/>
  <w15:commentEx w15:paraId="13BA6741" w15:done="0"/>
  <w15:commentEx w15:paraId="1BE6FE2A" w15:done="0"/>
  <w15:commentEx w15:paraId="7343B4BF" w15:done="0"/>
  <w15:commentEx w15:paraId="17C7FF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E2D45" w16cex:dateUtc="2021-08-11T04:04:00Z"/>
  <w16cex:commentExtensible w16cex:durableId="24BE2D51" w16cex:dateUtc="2021-08-11T04:04:00Z"/>
  <w16cex:commentExtensible w16cex:durableId="24BE2E89" w16cex:dateUtc="2021-08-11T04:10:00Z"/>
  <w16cex:commentExtensible w16cex:durableId="24BE2D76" w16cex:dateUtc="2021-08-11T04:05:00Z"/>
  <w16cex:commentExtensible w16cex:durableId="24BE2DA4" w16cex:dateUtc="2021-08-11T04:06:00Z"/>
  <w16cex:commentExtensible w16cex:durableId="24BE2DB8" w16cex:dateUtc="2021-08-11T04:06:00Z"/>
  <w16cex:commentExtensible w16cex:durableId="24BE2DD9" w16cex:dateUtc="2021-08-11T04:07:00Z"/>
  <w16cex:commentExtensible w16cex:durableId="24BE2DE6" w16cex:dateUtc="2021-08-11T04:07:00Z"/>
  <w16cex:commentExtensible w16cex:durableId="24BE2D36" w16cex:dateUtc="2021-08-11T04:04:00Z"/>
  <w16cex:commentExtensible w16cex:durableId="24BE2DFC" w16cex:dateUtc="2021-08-11T04:07:00Z"/>
  <w16cex:commentExtensible w16cex:durableId="24BE2E6F" w16cex:dateUtc="2021-08-11T04:09:00Z"/>
  <w16cex:commentExtensible w16cex:durableId="24BE2CD0" w16cex:dateUtc="2021-08-11T04:02:00Z"/>
  <w16cex:commentExtensible w16cex:durableId="24BE2C99" w16cex:dateUtc="2021-08-11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843747" w16cid:durableId="24BE2D45"/>
  <w16cid:commentId w16cid:paraId="6B9A260A" w16cid:durableId="24BE2D51"/>
  <w16cid:commentId w16cid:paraId="41C27963" w16cid:durableId="24BE2E89"/>
  <w16cid:commentId w16cid:paraId="14DCF35E" w16cid:durableId="24BE2D76"/>
  <w16cid:commentId w16cid:paraId="1A9D6215" w16cid:durableId="24BE2DA4"/>
  <w16cid:commentId w16cid:paraId="7F050C66" w16cid:durableId="24BE2DB8"/>
  <w16cid:commentId w16cid:paraId="68D945D2" w16cid:durableId="24BE2DD9"/>
  <w16cid:commentId w16cid:paraId="35C282C6" w16cid:durableId="24BE2DE6"/>
  <w16cid:commentId w16cid:paraId="770EE583" w16cid:durableId="24BE2D36"/>
  <w16cid:commentId w16cid:paraId="13BA6741" w16cid:durableId="24BE2DFC"/>
  <w16cid:commentId w16cid:paraId="1BE6FE2A" w16cid:durableId="24BE2E6F"/>
  <w16cid:commentId w16cid:paraId="7343B4BF" w16cid:durableId="24BE2CD0"/>
  <w16cid:commentId w16cid:paraId="17C7FF87" w16cid:durableId="24BE2C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554E8"/>
    <w:rsid w:val="00EA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F5A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A5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8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82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82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2021-08-11T04:08:00Z</dcterms:created>
  <dcterms:modified xsi:type="dcterms:W3CDTF">2021-08-11T04:10:00Z</dcterms:modified>
</cp:coreProperties>
</file>