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E48B" w14:textId="5FAD3A33" w:rsidR="00602C9E" w:rsidRPr="00A20C3D" w:rsidRDefault="0049624B" w:rsidP="00A20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A20C3D">
        <w:rPr>
          <w:rFonts w:ascii="Times New Roman" w:hAnsi="Times New Roman" w:cs="Times New Roman"/>
          <w:sz w:val="24"/>
          <w:szCs w:val="24"/>
        </w:rPr>
        <w:t>DAFTAR PUSTAKA</w:t>
      </w:r>
      <w:bookmarkStart w:id="0" w:name="_GoBack"/>
      <w:bookmarkEnd w:id="0"/>
    </w:p>
    <w:p w14:paraId="678F989D" w14:textId="0ADEB4D3" w:rsidR="0049624B" w:rsidRPr="00A20C3D" w:rsidRDefault="0049624B">
      <w:pPr>
        <w:rPr>
          <w:rFonts w:ascii="Times New Roman" w:hAnsi="Times New Roman" w:cs="Times New Roman"/>
          <w:sz w:val="24"/>
          <w:szCs w:val="24"/>
        </w:rPr>
      </w:pPr>
    </w:p>
    <w:p w14:paraId="1CCBCAD0" w14:textId="6340810C" w:rsidR="0049624B" w:rsidRPr="00A20C3D" w:rsidRDefault="0049624B" w:rsidP="00A20C3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20C3D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 2015, </w:t>
      </w:r>
      <w:r w:rsidRPr="00A20C3D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A20C3D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="00A20C3D" w:rsidRPr="00A20C3D">
        <w:rPr>
          <w:rFonts w:ascii="Times New Roman" w:hAnsi="Times New Roman" w:cs="Times New Roman"/>
          <w:sz w:val="24"/>
          <w:szCs w:val="24"/>
        </w:rPr>
        <w:t>.</w:t>
      </w:r>
      <w:r w:rsidRPr="00A20C3D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64073F6A" w14:textId="0296CFBE" w:rsidR="0049624B" w:rsidRPr="00A20C3D" w:rsidRDefault="0049624B" w:rsidP="00A20C3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A20C3D">
        <w:rPr>
          <w:rFonts w:ascii="Times New Roman" w:hAnsi="Times New Roman" w:cs="Times New Roman"/>
          <w:sz w:val="24"/>
          <w:szCs w:val="24"/>
        </w:rPr>
        <w:t xml:space="preserve">Stoltz, Paul G. 1997, </w:t>
      </w:r>
      <w:r w:rsidRPr="00A20C3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20C3D">
        <w:rPr>
          <w:rFonts w:ascii="Times New Roman" w:hAnsi="Times New Roman" w:cs="Times New Roman"/>
          <w:i/>
          <w:iCs/>
          <w:sz w:val="24"/>
          <w:szCs w:val="24"/>
        </w:rPr>
        <w:t xml:space="preserve">dversity Quotient: </w:t>
      </w:r>
      <w:proofErr w:type="spellStart"/>
      <w:r w:rsidRPr="00A20C3D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A20C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0C3D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A20C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0C3D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A20C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0C3D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A20C3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gramStart"/>
      <w:r w:rsidR="00A20C3D" w:rsidRPr="00A20C3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A20C3D">
        <w:rPr>
          <w:rFonts w:ascii="Times New Roman" w:hAnsi="Times New Roman" w:cs="Times New Roman"/>
          <w:sz w:val="24"/>
          <w:szCs w:val="24"/>
        </w:rPr>
        <w:t xml:space="preserve"> T.</w:t>
      </w:r>
      <w:proofErr w:type="gramEnd"/>
      <w:r w:rsidRPr="00A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="00A20C3D" w:rsidRPr="00A20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C3D" w:rsidRPr="00A20C3D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A20C3D" w:rsidRPr="00A20C3D">
        <w:rPr>
          <w:rFonts w:ascii="Times New Roman" w:hAnsi="Times New Roman" w:cs="Times New Roman"/>
          <w:sz w:val="24"/>
          <w:szCs w:val="24"/>
        </w:rPr>
        <w:t>).</w:t>
      </w:r>
      <w:r w:rsidRPr="00A20C3D">
        <w:rPr>
          <w:rFonts w:ascii="Times New Roman" w:hAnsi="Times New Roman" w:cs="Times New Roman"/>
          <w:sz w:val="24"/>
          <w:szCs w:val="24"/>
        </w:rPr>
        <w:t xml:space="preserve"> Jakarta</w:t>
      </w:r>
      <w:r w:rsidR="00A20C3D" w:rsidRPr="00A20C3D">
        <w:rPr>
          <w:rFonts w:ascii="Times New Roman" w:hAnsi="Times New Roman" w:cs="Times New Roman"/>
          <w:sz w:val="24"/>
          <w:szCs w:val="24"/>
        </w:rPr>
        <w:t>:</w:t>
      </w:r>
      <w:r w:rsidRPr="00A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14:paraId="454B4531" w14:textId="5264C2D5" w:rsidR="0049624B" w:rsidRPr="00A20C3D" w:rsidRDefault="0049624B" w:rsidP="00A20C3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A20C3D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, 2010,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 </w:t>
      </w:r>
      <w:r w:rsidRPr="00A20C3D">
        <w:rPr>
          <w:rFonts w:ascii="Times New Roman" w:hAnsi="Times New Roman" w:cs="Times New Roman"/>
          <w:sz w:val="24"/>
          <w:szCs w:val="24"/>
        </w:rPr>
        <w:t>g</w:t>
      </w:r>
      <w:r w:rsidRPr="00A20C3D">
        <w:rPr>
          <w:rFonts w:ascii="Times New Roman" w:hAnsi="Times New Roman" w:cs="Times New Roman"/>
          <w:sz w:val="24"/>
          <w:szCs w:val="24"/>
        </w:rPr>
        <w:t xml:space="preserve">ratis di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t</w:t>
      </w:r>
      <w:r w:rsidRPr="00A20C3D">
        <w:rPr>
          <w:rFonts w:ascii="Times New Roman" w:hAnsi="Times New Roman" w:cs="Times New Roman"/>
          <w:sz w:val="24"/>
          <w:szCs w:val="24"/>
        </w:rPr>
        <w:t>eras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r</w:t>
      </w:r>
      <w:r w:rsidRPr="00A20C3D">
        <w:rPr>
          <w:rFonts w:ascii="Times New Roman" w:hAnsi="Times New Roman" w:cs="Times New Roman"/>
          <w:sz w:val="24"/>
          <w:szCs w:val="24"/>
        </w:rPr>
        <w:t>umah</w:t>
      </w:r>
      <w:proofErr w:type="spellEnd"/>
      <w:r w:rsidRPr="00A20C3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A20C3D" w:rsidRPr="00A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C3D" w:rsidRPr="00A20C3D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A20C3D" w:rsidRPr="00A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C3D" w:rsidRPr="00A20C3D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A20C3D" w:rsidRPr="00A20C3D">
        <w:rPr>
          <w:rFonts w:ascii="Times New Roman" w:hAnsi="Times New Roman" w:cs="Times New Roman"/>
          <w:sz w:val="24"/>
          <w:szCs w:val="24"/>
        </w:rPr>
        <w:t xml:space="preserve">, Jakarta; </w:t>
      </w:r>
      <w:proofErr w:type="spellStart"/>
      <w:r w:rsidR="00A20C3D" w:rsidRPr="00A20C3D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7E93553E" w14:textId="16E36C4B" w:rsidR="00A20C3D" w:rsidRPr="00A20C3D" w:rsidRDefault="00A20C3D" w:rsidP="00A20C3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A20C3D">
        <w:rPr>
          <w:rFonts w:ascii="Times New Roman" w:hAnsi="Times New Roman" w:cs="Times New Roman"/>
          <w:sz w:val="24"/>
          <w:szCs w:val="24"/>
        </w:rPr>
        <w:t xml:space="preserve">Trim, Bambang (2019),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Kompasianana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 pada 2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A20C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0C3D">
        <w:rPr>
          <w:rFonts w:ascii="Times New Roman" w:hAnsi="Times New Roman" w:cs="Times New Roman"/>
          <w:sz w:val="24"/>
          <w:szCs w:val="24"/>
        </w:rPr>
        <w:t xml:space="preserve"> </w:t>
      </w:r>
      <w:r w:rsidRPr="00A20C3D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14:paraId="72502D5D" w14:textId="77777777" w:rsidR="00A20C3D" w:rsidRPr="00A20C3D" w:rsidRDefault="00A20C3D"/>
    <w:sectPr w:rsidR="00A20C3D" w:rsidRPr="00A20C3D" w:rsidSect="0049624B">
      <w:pgSz w:w="11907" w:h="16840" w:code="9"/>
      <w:pgMar w:top="2268" w:right="1701" w:bottom="1701" w:left="2268" w:header="142" w:footer="720" w:gutter="0"/>
      <w:paperSrc w:first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D762C"/>
    <w:multiLevelType w:val="hybridMultilevel"/>
    <w:tmpl w:val="A21A30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4B"/>
    <w:rsid w:val="002156F9"/>
    <w:rsid w:val="0049624B"/>
    <w:rsid w:val="00602C9E"/>
    <w:rsid w:val="00A20C3D"/>
    <w:rsid w:val="00BF6202"/>
    <w:rsid w:val="00D75F44"/>
    <w:rsid w:val="00FA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A74D"/>
  <w15:chartTrackingRefBased/>
  <w15:docId w15:val="{34F90965-0CE0-4233-A78A-C9749124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2021-08-11T05:01:00Z</dcterms:created>
  <dcterms:modified xsi:type="dcterms:W3CDTF">2021-08-11T05:19:00Z</dcterms:modified>
</cp:coreProperties>
</file>