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DD9F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473E285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CC5E647" w14:textId="77777777" w:rsidR="00F1406B" w:rsidRDefault="00F1406B"/>
    <w:p w14:paraId="5F200317" w14:textId="77777777" w:rsidR="00F1406B" w:rsidRDefault="00F1406B"/>
    <w:p w14:paraId="6A236644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B172188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16E4EA5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FCC140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329A67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FE3ED1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60C28C2" w14:textId="3B467887" w:rsidR="00F1406B" w:rsidRPr="001343AF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98A9F8C" w14:textId="761782CA" w:rsidR="001343AF" w:rsidRDefault="001343AF">
      <w:pPr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14:paraId="7F0183C7" w14:textId="79A5866B" w:rsidR="001343AF" w:rsidRDefault="001343AF" w:rsidP="001343AF">
      <w:pPr>
        <w:spacing w:before="120" w:after="100" w:afterAutospacing="1"/>
        <w:jc w:val="center"/>
        <w:rPr>
          <w:rFonts w:ascii="Minion Pro" w:hAnsi="Minion Pro"/>
        </w:rPr>
      </w:pPr>
      <w:r>
        <w:rPr>
          <w:rFonts w:ascii="Minion Pro" w:hAnsi="Minion Pro"/>
        </w:rPr>
        <w:lastRenderedPageBreak/>
        <w:t>PRAKATA</w:t>
      </w:r>
    </w:p>
    <w:p w14:paraId="5E22BE6A" w14:textId="5E0E263F" w:rsidR="001343AF" w:rsidRDefault="001343AF" w:rsidP="001343AF">
      <w:pPr>
        <w:spacing w:before="120" w:after="100" w:afterAutospacing="1"/>
        <w:ind w:firstLine="720"/>
        <w:rPr>
          <w:rFonts w:ascii="Minion Pro" w:hAnsi="Minion Pro" w:cs="Arial"/>
        </w:rPr>
      </w:pPr>
      <w:proofErr w:type="spellStart"/>
      <w:r>
        <w:rPr>
          <w:rFonts w:ascii="Minion Pro" w:hAnsi="Minion Pro"/>
        </w:rPr>
        <w:t>Puji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syukur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panjatkan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hadirat</w:t>
      </w:r>
      <w:proofErr w:type="spellEnd"/>
      <w:r>
        <w:rPr>
          <w:rFonts w:ascii="Minion Pro" w:hAnsi="Minion Pro"/>
        </w:rPr>
        <w:t xml:space="preserve"> Allah SWT </w:t>
      </w:r>
      <w:proofErr w:type="spellStart"/>
      <w:r>
        <w:rPr>
          <w:rFonts w:ascii="Minion Pro" w:hAnsi="Minion Pro"/>
        </w:rPr>
        <w:t>atas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rahmat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hidayah</w:t>
      </w:r>
      <w:proofErr w:type="spellEnd"/>
      <w:r>
        <w:rPr>
          <w:rFonts w:ascii="Minion Pro" w:hAnsi="Minion Pro"/>
        </w:rPr>
        <w:t xml:space="preserve">-Nya </w:t>
      </w:r>
      <w:proofErr w:type="spellStart"/>
      <w:r>
        <w:rPr>
          <w:rFonts w:ascii="Minion Pro" w:hAnsi="Minion Pro"/>
        </w:rPr>
        <w:t>maka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penyusunan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“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  <w:r>
        <w:rPr>
          <w:rFonts w:ascii="Minion Pro" w:hAnsi="Minion Pro" w:cs="Arial"/>
        </w:rPr>
        <w:t xml:space="preserve">”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selesaikan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waktu</w:t>
      </w:r>
      <w:proofErr w:type="spellEnd"/>
      <w:r>
        <w:rPr>
          <w:rFonts w:ascii="Minion Pro" w:hAnsi="Minion Pro" w:cs="Arial"/>
        </w:rPr>
        <w:t>.</w:t>
      </w:r>
    </w:p>
    <w:p w14:paraId="5FBB3299" w14:textId="1B48D49A" w:rsidR="00FE15DA" w:rsidRDefault="001343AF" w:rsidP="001343AF">
      <w:pPr>
        <w:spacing w:before="120" w:after="100" w:afterAutospacing="1"/>
        <w:ind w:firstLine="720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 xml:space="preserve">Sejak pandemi covid-19 melanda dunia, maka terjadi perubahan yang cukup drastis dibidang pendidikan, khususnya dalam metode pembelajaran. Seluruh tingkat pendidikan termasuk di Perguruan Tinggi,  </w:t>
      </w:r>
      <w:r w:rsidR="002A4035">
        <w:rPr>
          <w:rFonts w:ascii="Minion Pro" w:hAnsi="Minion Pro" w:cs="Arial"/>
          <w:lang w:val="id-ID"/>
        </w:rPr>
        <w:t xml:space="preserve">dimana </w:t>
      </w:r>
      <w:r>
        <w:rPr>
          <w:rFonts w:ascii="Minion Pro" w:hAnsi="Minion Pro" w:cs="Arial"/>
          <w:lang w:val="id-ID"/>
        </w:rPr>
        <w:t>sebelu</w:t>
      </w:r>
      <w:r w:rsidR="002A4035">
        <w:rPr>
          <w:rFonts w:ascii="Minion Pro" w:hAnsi="Minion Pro" w:cs="Arial"/>
          <w:lang w:val="id-ID"/>
        </w:rPr>
        <w:t>m pandemi</w:t>
      </w:r>
      <w:r>
        <w:rPr>
          <w:rFonts w:ascii="Minion Pro" w:hAnsi="Minion Pro" w:cs="Arial"/>
          <w:lang w:val="id-ID"/>
        </w:rPr>
        <w:t xml:space="preserve"> pembelajaran dilakukan secara </w:t>
      </w:r>
      <w:r>
        <w:rPr>
          <w:rFonts w:ascii="Minion Pro" w:hAnsi="Minion Pro" w:cs="Arial"/>
          <w:i/>
          <w:iCs/>
          <w:lang w:val="id-ID"/>
        </w:rPr>
        <w:t xml:space="preserve">offline </w:t>
      </w:r>
      <w:r>
        <w:rPr>
          <w:rFonts w:ascii="Minion Pro" w:hAnsi="Minion Pro" w:cs="Arial"/>
          <w:lang w:val="id-ID"/>
        </w:rPr>
        <w:t xml:space="preserve">(luar jaringan/luring), menjadi seakan-akan dipaksa berubah dengan tujuan beradaptasi dengan pelaksanaan pembelajaran </w:t>
      </w:r>
      <w:r>
        <w:rPr>
          <w:rFonts w:ascii="Minion Pro" w:hAnsi="Minion Pro" w:cs="Arial"/>
          <w:i/>
          <w:iCs/>
          <w:lang w:val="id-ID"/>
        </w:rPr>
        <w:t xml:space="preserve">online </w:t>
      </w:r>
      <w:r>
        <w:rPr>
          <w:rFonts w:ascii="Minion Pro" w:hAnsi="Minion Pro" w:cs="Arial"/>
          <w:lang w:val="id-ID"/>
        </w:rPr>
        <w:t>(dalam jaringan/daring). Oleh karena itu diperlukan cara da</w:t>
      </w:r>
      <w:r w:rsidR="002A4035">
        <w:rPr>
          <w:rFonts w:ascii="Minion Pro" w:hAnsi="Minion Pro" w:cs="Arial"/>
          <w:lang w:val="id-ID"/>
        </w:rPr>
        <w:t>n</w:t>
      </w:r>
      <w:r>
        <w:rPr>
          <w:rFonts w:ascii="Minion Pro" w:hAnsi="Minion Pro" w:cs="Arial"/>
          <w:lang w:val="id-ID"/>
        </w:rPr>
        <w:t xml:space="preserve"> strategi yang jitu bagi pengajar di Perguruan Tinggi untuk melakukan penyesuaian dalam pembelajaran kepada mahasiswa.</w:t>
      </w:r>
    </w:p>
    <w:p w14:paraId="5DABE10E" w14:textId="0D76D347" w:rsidR="00FE15DA" w:rsidRDefault="00FE15DA" w:rsidP="001343AF">
      <w:pPr>
        <w:spacing w:before="120" w:after="100" w:afterAutospacing="1"/>
        <w:ind w:firstLine="720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>Penulis mengucapkan banyak terima kasih kepada Rektor Universitas Negeri Surabaya dan Dekan Fakultas Bahasa dan Seni Universitas Negeri Surabaya atas izin dan dukungan</w:t>
      </w:r>
      <w:r w:rsidR="001343AF">
        <w:rPr>
          <w:rFonts w:ascii="Minion Pro" w:hAnsi="Minion Pro" w:cs="Arial"/>
          <w:lang w:val="id-ID"/>
        </w:rPr>
        <w:t xml:space="preserve"> </w:t>
      </w:r>
      <w:r>
        <w:rPr>
          <w:rFonts w:ascii="Minion Pro" w:hAnsi="Minion Pro" w:cs="Arial"/>
          <w:lang w:val="id-ID"/>
        </w:rPr>
        <w:t>kepada penulis selama penyusunan buku ini. Ucapan terima kasih juga penulis sampaikan kepada tim Rumpun Mata Kuliah di Jurusan Bahasa dan Sastra Jepang</w:t>
      </w:r>
      <w:r w:rsidR="002A4035">
        <w:rPr>
          <w:rFonts w:ascii="Minion Pro" w:hAnsi="Minion Pro" w:cs="Arial"/>
          <w:lang w:val="id-ID"/>
        </w:rPr>
        <w:t xml:space="preserve"> Fakultas Bahasa dan Seni Universitas Negeri Surabaya </w:t>
      </w:r>
      <w:r>
        <w:rPr>
          <w:rFonts w:ascii="Minion Pro" w:hAnsi="Minion Pro" w:cs="Arial"/>
          <w:lang w:val="id-ID"/>
        </w:rPr>
        <w:t xml:space="preserve"> atas kerjasa</w:t>
      </w:r>
      <w:r w:rsidR="002A4035">
        <w:rPr>
          <w:rFonts w:ascii="Minion Pro" w:hAnsi="Minion Pro" w:cs="Arial"/>
          <w:lang w:val="id-ID"/>
        </w:rPr>
        <w:t>ma</w:t>
      </w:r>
      <w:r>
        <w:rPr>
          <w:rFonts w:ascii="Minion Pro" w:hAnsi="Minion Pro" w:cs="Arial"/>
          <w:lang w:val="id-ID"/>
        </w:rPr>
        <w:t>nya. Kemudian juga terima kasih untuk semua pihak yang telah membantu penulis baik secara lembaga maupun pribadi.</w:t>
      </w:r>
    </w:p>
    <w:p w14:paraId="57D9E03E" w14:textId="77777777" w:rsidR="002A4035" w:rsidRDefault="002A4035" w:rsidP="001343AF">
      <w:pPr>
        <w:spacing w:before="120" w:after="100" w:afterAutospacing="1"/>
        <w:ind w:firstLine="720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>Dalam penyusunan buku ini penulis menyadari bahwa masih banyak kekurangan. Oleh karena itu penulis berharap sumbangan masukan dan saran dari pembaca untuk dapat menyempurnakan buku ini di masa datang.</w:t>
      </w:r>
    </w:p>
    <w:p w14:paraId="5FDE3186" w14:textId="7BDC6BB6" w:rsidR="001343AF" w:rsidRPr="001343AF" w:rsidRDefault="002A4035" w:rsidP="001343AF">
      <w:pPr>
        <w:spacing w:before="120" w:after="100" w:afterAutospacing="1"/>
        <w:ind w:firstLine="720"/>
        <w:rPr>
          <w:rFonts w:ascii="Minion Pro" w:eastAsiaTheme="minorEastAsia" w:hAnsi="Minion Pro"/>
          <w:b/>
          <w:bCs/>
          <w:lang w:val="id-ID" w:eastAsia="ja-JP"/>
        </w:rPr>
      </w:pPr>
      <w:r>
        <w:rPr>
          <w:rFonts w:ascii="Minion Pro" w:hAnsi="Minion Pro" w:cs="Arial"/>
          <w:lang w:val="id-ID"/>
        </w:rPr>
        <w:t xml:space="preserve">Penulis berharap buku ini dapat bermanfaat bagi pengajar di Perguruan Tinggi, calon pengajar, dan mahasiswa. </w:t>
      </w:r>
      <w:r w:rsidR="001343AF">
        <w:rPr>
          <w:rFonts w:ascii="Minion Pro" w:hAnsi="Minion Pro" w:cs="Arial"/>
          <w:lang w:val="id-ID"/>
        </w:rPr>
        <w:t xml:space="preserve"> </w:t>
      </w:r>
    </w:p>
    <w:p w14:paraId="2B846F4C" w14:textId="77777777" w:rsidR="00F1406B" w:rsidRPr="001343AF" w:rsidRDefault="00F1406B">
      <w:pPr>
        <w:rPr>
          <w:lang w:val="id-ID"/>
        </w:rPr>
      </w:pPr>
    </w:p>
    <w:p w14:paraId="12AE81C4" w14:textId="74D8EE57" w:rsidR="00F1406B" w:rsidRPr="001343AF" w:rsidRDefault="002A4035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Surabaya, 12 Agustus 2021</w:t>
      </w:r>
    </w:p>
    <w:p w14:paraId="4BB4F6CC" w14:textId="413C849A" w:rsidR="00F1406B" w:rsidRDefault="00F1406B">
      <w:pPr>
        <w:rPr>
          <w:lang w:val="id-ID"/>
        </w:rPr>
      </w:pPr>
    </w:p>
    <w:p w14:paraId="49B7F1AB" w14:textId="30BF1247" w:rsidR="002A4035" w:rsidRDefault="002A4035">
      <w:pPr>
        <w:rPr>
          <w:lang w:val="id-ID"/>
        </w:rPr>
      </w:pPr>
    </w:p>
    <w:p w14:paraId="2D2CE983" w14:textId="18D8B0A2" w:rsidR="002A4035" w:rsidRPr="001343AF" w:rsidRDefault="002A4035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          PENULIS</w:t>
      </w:r>
    </w:p>
    <w:p w14:paraId="786CCB98" w14:textId="77777777" w:rsidR="00F1406B" w:rsidRPr="001343AF" w:rsidRDefault="00F1406B">
      <w:pPr>
        <w:rPr>
          <w:lang w:val="id-ID"/>
        </w:rPr>
      </w:pPr>
    </w:p>
    <w:p w14:paraId="00CB7E1C" w14:textId="77777777" w:rsidR="00F1406B" w:rsidRPr="001343AF" w:rsidRDefault="00F1406B">
      <w:pPr>
        <w:rPr>
          <w:lang w:val="id-ID"/>
        </w:rPr>
      </w:pPr>
    </w:p>
    <w:p w14:paraId="19B19D44" w14:textId="77777777" w:rsidR="00F1406B" w:rsidRPr="001343AF" w:rsidRDefault="00F1406B">
      <w:pPr>
        <w:rPr>
          <w:lang w:val="id-ID"/>
        </w:rPr>
      </w:pPr>
    </w:p>
    <w:p w14:paraId="4DEAE9CF" w14:textId="77777777" w:rsidR="00F1406B" w:rsidRPr="001343AF" w:rsidRDefault="00F1406B">
      <w:pPr>
        <w:rPr>
          <w:lang w:val="id-ID"/>
        </w:rPr>
      </w:pPr>
    </w:p>
    <w:p w14:paraId="481880B4" w14:textId="77777777" w:rsidR="00F1406B" w:rsidRPr="001343AF" w:rsidRDefault="00F1406B">
      <w:pPr>
        <w:rPr>
          <w:lang w:val="id-ID"/>
        </w:rPr>
      </w:pPr>
    </w:p>
    <w:p w14:paraId="6F0E5B18" w14:textId="77777777" w:rsidR="00F1406B" w:rsidRPr="001343AF" w:rsidRDefault="00F1406B">
      <w:pPr>
        <w:rPr>
          <w:lang w:val="id-ID"/>
        </w:rPr>
      </w:pPr>
    </w:p>
    <w:p w14:paraId="14C9A287" w14:textId="77777777" w:rsidR="00F1406B" w:rsidRPr="001343AF" w:rsidRDefault="00F1406B">
      <w:pPr>
        <w:rPr>
          <w:lang w:val="id-ID"/>
        </w:rPr>
      </w:pPr>
    </w:p>
    <w:p w14:paraId="166CE3CC" w14:textId="77777777" w:rsidR="00F1406B" w:rsidRPr="001343AF" w:rsidRDefault="00F1406B">
      <w:pPr>
        <w:rPr>
          <w:lang w:val="id-ID"/>
        </w:rPr>
      </w:pPr>
    </w:p>
    <w:p w14:paraId="6A6BB8E9" w14:textId="77777777" w:rsidR="00F1406B" w:rsidRPr="001343AF" w:rsidRDefault="00F1406B">
      <w:pPr>
        <w:rPr>
          <w:lang w:val="id-ID"/>
        </w:rPr>
      </w:pPr>
    </w:p>
    <w:p w14:paraId="41A1BE80" w14:textId="77777777" w:rsidR="00F1406B" w:rsidRPr="001343AF" w:rsidRDefault="00F1406B">
      <w:pPr>
        <w:rPr>
          <w:lang w:val="id-ID"/>
        </w:rPr>
      </w:pPr>
    </w:p>
    <w:p w14:paraId="75161800" w14:textId="77777777" w:rsidR="00F1406B" w:rsidRPr="001343AF" w:rsidRDefault="00F1406B">
      <w:pPr>
        <w:rPr>
          <w:lang w:val="id-ID"/>
        </w:rPr>
      </w:pPr>
    </w:p>
    <w:p w14:paraId="6BA3C098" w14:textId="77777777" w:rsidR="00F1406B" w:rsidRPr="001343AF" w:rsidRDefault="00F1406B">
      <w:pPr>
        <w:rPr>
          <w:lang w:val="id-ID"/>
        </w:rPr>
      </w:pPr>
    </w:p>
    <w:p w14:paraId="04206628" w14:textId="77777777" w:rsidR="00F1406B" w:rsidRPr="001343AF" w:rsidRDefault="00F1406B">
      <w:pPr>
        <w:rPr>
          <w:lang w:val="id-ID"/>
        </w:rPr>
      </w:pPr>
    </w:p>
    <w:p w14:paraId="69FBC566" w14:textId="77777777" w:rsidR="00F1406B" w:rsidRPr="001343AF" w:rsidRDefault="00F1406B">
      <w:pPr>
        <w:rPr>
          <w:lang w:val="id-ID"/>
        </w:rPr>
      </w:pPr>
    </w:p>
    <w:p w14:paraId="7AD0D515" w14:textId="77777777" w:rsidR="00F1406B" w:rsidRPr="001343AF" w:rsidRDefault="00F1406B">
      <w:pPr>
        <w:rPr>
          <w:lang w:val="id-ID"/>
        </w:rPr>
      </w:pPr>
    </w:p>
    <w:p w14:paraId="388B9093" w14:textId="77777777" w:rsidR="00F1406B" w:rsidRPr="001343AF" w:rsidRDefault="00F1406B">
      <w:pPr>
        <w:rPr>
          <w:lang w:val="id-ID"/>
        </w:rPr>
      </w:pPr>
    </w:p>
    <w:p w14:paraId="5D361A50" w14:textId="77777777" w:rsidR="00F1406B" w:rsidRPr="001343AF" w:rsidRDefault="00F1406B">
      <w:pPr>
        <w:rPr>
          <w:lang w:val="id-ID"/>
        </w:rPr>
      </w:pPr>
    </w:p>
    <w:p w14:paraId="7F9C50C4" w14:textId="77777777" w:rsidR="00F1406B" w:rsidRPr="001343AF" w:rsidRDefault="00F1406B">
      <w:pPr>
        <w:rPr>
          <w:lang w:val="id-ID"/>
        </w:rPr>
      </w:pPr>
    </w:p>
    <w:p w14:paraId="2AD36A03" w14:textId="77777777" w:rsidR="00F1406B" w:rsidRPr="001343AF" w:rsidRDefault="00F1406B">
      <w:pPr>
        <w:rPr>
          <w:lang w:val="id-ID"/>
        </w:rPr>
      </w:pPr>
    </w:p>
    <w:p w14:paraId="0B96C3D8" w14:textId="77777777" w:rsidR="00F1406B" w:rsidRPr="001343AF" w:rsidRDefault="00F1406B">
      <w:pPr>
        <w:rPr>
          <w:lang w:val="id-ID"/>
        </w:rPr>
      </w:pPr>
    </w:p>
    <w:p w14:paraId="31E3E546" w14:textId="77777777" w:rsidR="00F1406B" w:rsidRPr="001343AF" w:rsidRDefault="00F1406B">
      <w:pPr>
        <w:rPr>
          <w:lang w:val="id-ID"/>
        </w:rPr>
      </w:pPr>
    </w:p>
    <w:p w14:paraId="0EDF83ED" w14:textId="77777777" w:rsidR="00F1406B" w:rsidRPr="001343AF" w:rsidRDefault="00F1406B">
      <w:pPr>
        <w:rPr>
          <w:lang w:val="id-ID"/>
        </w:rPr>
      </w:pPr>
    </w:p>
    <w:p w14:paraId="2FD4D83E" w14:textId="77777777" w:rsidR="00F1406B" w:rsidRPr="001343AF" w:rsidRDefault="00F1406B">
      <w:pPr>
        <w:rPr>
          <w:lang w:val="id-ID"/>
        </w:rPr>
      </w:pPr>
    </w:p>
    <w:p w14:paraId="13787E65" w14:textId="77777777" w:rsidR="00F1406B" w:rsidRPr="001343AF" w:rsidRDefault="00F1406B">
      <w:pPr>
        <w:rPr>
          <w:lang w:val="id-ID"/>
        </w:rPr>
      </w:pPr>
    </w:p>
    <w:sectPr w:rsidR="00F1406B" w:rsidRPr="001343A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343AF"/>
    <w:rsid w:val="00177F4D"/>
    <w:rsid w:val="002250BF"/>
    <w:rsid w:val="002A4035"/>
    <w:rsid w:val="0042167F"/>
    <w:rsid w:val="00924DF5"/>
    <w:rsid w:val="00F1406B"/>
    <w:rsid w:val="00FE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86A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Amira</cp:lastModifiedBy>
  <cp:revision>2</cp:revision>
  <dcterms:created xsi:type="dcterms:W3CDTF">2021-08-12T06:54:00Z</dcterms:created>
  <dcterms:modified xsi:type="dcterms:W3CDTF">2021-08-12T06:54:00Z</dcterms:modified>
</cp:coreProperties>
</file>