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5D85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TUGAS </w:t>
      </w:r>
      <w:commentRangeStart w:id="0"/>
      <w:r>
        <w:rPr>
          <w:rFonts w:ascii="Bookman Old Style" w:hAnsi="Bookman Old Style"/>
          <w:b/>
          <w:sz w:val="28"/>
          <w:szCs w:val="28"/>
        </w:rPr>
        <w:t>OBSERVASI</w:t>
      </w:r>
      <w:commentRangeEnd w:id="0"/>
      <w:r w:rsidR="00D40DDE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6</w:t>
      </w:r>
    </w:p>
    <w:p w14:paraId="0959457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CBBBF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2F7516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4FB496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73C55A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0AEC1F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6AE1FE2" wp14:editId="3109E8A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A93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38ED1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8FADE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commentRangeEnd w:id="1"/>
      <w:proofErr w:type="spellEnd"/>
      <w:r w:rsidR="00D40DDE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2CF4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2FB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8A51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2"/>
      <w:proofErr w:type="spellEnd"/>
      <w:r w:rsidR="00D40DDE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6FF8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commentRangeEnd w:id="3"/>
      <w:proofErr w:type="spellEnd"/>
      <w:r w:rsidR="00D40DDE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736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4"/>
      <w:r w:rsidR="00D40DDE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9F1B1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commentRangeEnd w:id="5"/>
      <w:proofErr w:type="spellEnd"/>
      <w:r w:rsidR="00D40DDE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6"/>
      <w:proofErr w:type="spellEnd"/>
      <w:r w:rsidR="00D40DDE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3EF1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commentRangeEnd w:id="7"/>
      <w:proofErr w:type="spellEnd"/>
      <w:r w:rsidR="004E6760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1CA12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8"/>
      <w:proofErr w:type="spellEnd"/>
      <w:r w:rsidR="004E6760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02349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commentRangeEnd w:id="9"/>
      <w:proofErr w:type="spellEnd"/>
      <w:r w:rsidR="004E6760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6D9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commentRangeEnd w:id="10"/>
      <w:proofErr w:type="spellEnd"/>
      <w:r w:rsidR="004E6760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6FEC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CD7A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End w:id="11"/>
      <w:proofErr w:type="spellEnd"/>
      <w:r w:rsidR="004E6760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D3BC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commentRangeEnd w:id="12"/>
      <w:proofErr w:type="spellEnd"/>
      <w:r w:rsidR="004E6760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C02AD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3"/>
      <w:r w:rsidR="004E6760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DB8A2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14"/>
      <w:proofErr w:type="spellEnd"/>
      <w:r w:rsidR="004E6760">
        <w:rPr>
          <w:rStyle w:val="CommentReference"/>
        </w:rPr>
        <w:commentReference w:id="1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F338F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0A01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15"/>
      <w:r w:rsidR="00A0525F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2DB1CC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AEC79AE" w14:textId="77777777" w:rsidR="00927764" w:rsidRPr="00C50A1E" w:rsidRDefault="00927764" w:rsidP="00927764"/>
    <w:p w14:paraId="7D04CB32" w14:textId="77777777" w:rsidR="00927764" w:rsidRPr="005A045A" w:rsidRDefault="00927764" w:rsidP="00927764">
      <w:pPr>
        <w:rPr>
          <w:i/>
        </w:rPr>
      </w:pPr>
    </w:p>
    <w:p w14:paraId="3BF425D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05C7981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8-12T14:35:00Z" w:initials="MOU">
    <w:p w14:paraId="308E3160" w14:textId="5A08EF90" w:rsidR="00D40DDE" w:rsidRDefault="00D40DDE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21-08-12T14:36:00Z" w:initials="MOU">
    <w:p w14:paraId="23DB504A" w14:textId="3E33E6AC" w:rsidR="00D40DDE" w:rsidRDefault="00D40DDE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aduhai</w:t>
      </w:r>
      <w:proofErr w:type="spellEnd"/>
    </w:p>
  </w:comment>
  <w:comment w:id="2" w:author="Microsoft Office User" w:date="2021-08-12T14:38:00Z" w:initials="MOU">
    <w:p w14:paraId="682529E7" w14:textId="22023B43" w:rsidR="00D40DDE" w:rsidRDefault="00D40DDE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baca</w:t>
      </w:r>
      <w:proofErr w:type="spellEnd"/>
      <w:r>
        <w:t xml:space="preserve"> 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hujan</w:t>
      </w:r>
      <w:proofErr w:type="spellEnd"/>
      <w:r>
        <w:t xml:space="preserve"> </w:t>
      </w:r>
    </w:p>
  </w:comment>
  <w:comment w:id="3" w:author="Microsoft Office User" w:date="2021-08-12T14:40:00Z" w:initials="MOU">
    <w:p w14:paraId="4AA8391A" w14:textId="34DF76BE" w:rsidR="00D40DDE" w:rsidRDefault="00D40DDE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kata “</w:t>
      </w:r>
      <w:proofErr w:type="spellStart"/>
      <w:r>
        <w:t>si</w:t>
      </w:r>
      <w:proofErr w:type="spellEnd"/>
      <w:r>
        <w:t xml:space="preserve">” </w:t>
      </w:r>
    </w:p>
  </w:comment>
  <w:comment w:id="4" w:author="Microsoft Office User" w:date="2021-08-12T14:40:00Z" w:initials="MOU">
    <w:p w14:paraId="7BDB2445" w14:textId="4B2726A0" w:rsidR="00D40DDE" w:rsidRDefault="00D40DDE">
      <w:pPr>
        <w:pStyle w:val="CommentText"/>
      </w:pPr>
      <w:r>
        <w:rPr>
          <w:rStyle w:val="CommentReference"/>
        </w:rPr>
        <w:annotationRef/>
      </w:r>
      <w:proofErr w:type="spellStart"/>
      <w:r>
        <w:t>Direvisi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(4) </w:t>
      </w:r>
    </w:p>
  </w:comment>
  <w:comment w:id="5" w:author="Microsoft Office User" w:date="2021-08-12T14:42:00Z" w:initials="MOU">
    <w:p w14:paraId="3801B6A5" w14:textId="26791DE3" w:rsidR="00D40DDE" w:rsidRDefault="00D40DDE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</w:p>
  </w:comment>
  <w:comment w:id="6" w:author="Microsoft Office User" w:date="2021-08-12T14:42:00Z" w:initials="MOU">
    <w:p w14:paraId="0F7C4E48" w14:textId="55599873" w:rsidR="00D40DDE" w:rsidRDefault="00D40DDE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tana</w:t>
      </w:r>
      <w:r w:rsidR="004E6760">
        <w:t>ya</w:t>
      </w:r>
      <w:proofErr w:type="spellEnd"/>
      <w:r w:rsidR="004E6760">
        <w:t xml:space="preserve"> (?) </w:t>
      </w:r>
    </w:p>
  </w:comment>
  <w:comment w:id="7" w:author="Microsoft Office User" w:date="2021-08-12T14:43:00Z" w:initials="MOU">
    <w:p w14:paraId="693A5854" w14:textId="5057C24B" w:rsidR="004E6760" w:rsidRDefault="004E6760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(-)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tahu-bulat</w:t>
      </w:r>
      <w:proofErr w:type="spellEnd"/>
      <w:r>
        <w:t xml:space="preserve"> </w:t>
      </w:r>
    </w:p>
  </w:comment>
  <w:comment w:id="8" w:author="Microsoft Office User" w:date="2021-08-12T14:45:00Z" w:initials="MOU">
    <w:p w14:paraId="51C5A1CB" w14:textId="5BB1B50A" w:rsidR="004E6760" w:rsidRDefault="004E6760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 </w:t>
      </w:r>
    </w:p>
  </w:comment>
  <w:comment w:id="9" w:author="Microsoft Office User" w:date="2021-08-12T14:47:00Z" w:initials="MOU">
    <w:p w14:paraId="4B7B3991" w14:textId="2862A7A4" w:rsidR="004E6760" w:rsidRDefault="004E6760">
      <w:pPr>
        <w:pStyle w:val="CommentText"/>
      </w:pPr>
      <w:r>
        <w:rPr>
          <w:rStyle w:val="CommentReference"/>
        </w:rPr>
        <w:annotationRef/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berjarak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</w:p>
  </w:comment>
  <w:comment w:id="10" w:author="Microsoft Office User" w:date="2021-08-12T14:47:00Z" w:initials="MOU">
    <w:p w14:paraId="6BC60263" w14:textId="108D121F" w:rsidR="004E6760" w:rsidRDefault="004E6760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cantik</w:t>
      </w:r>
      <w:proofErr w:type="spellEnd"/>
      <w:r>
        <w:t xml:space="preserve"> </w:t>
      </w:r>
    </w:p>
  </w:comment>
  <w:comment w:id="11" w:author="Microsoft Office User" w:date="2021-08-12T14:48:00Z" w:initials="MOU">
    <w:p w14:paraId="0EFCD8DA" w14:textId="759E256B" w:rsidR="004E6760" w:rsidRDefault="004E6760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 </w:t>
      </w:r>
    </w:p>
  </w:comment>
  <w:comment w:id="12" w:author="Microsoft Office User" w:date="2021-08-12T14:50:00Z" w:initials="MOU">
    <w:p w14:paraId="4F0E6804" w14:textId="32865881" w:rsidR="004E6760" w:rsidRDefault="004E6760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kata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</w:p>
  </w:comment>
  <w:comment w:id="13" w:author="Microsoft Office User" w:date="2021-08-12T14:50:00Z" w:initials="MOU">
    <w:p w14:paraId="66FE170A" w14:textId="403B5B38" w:rsidR="004E6760" w:rsidRDefault="004E6760">
      <w:pPr>
        <w:pStyle w:val="CommentText"/>
      </w:pPr>
      <w:r>
        <w:rPr>
          <w:rStyle w:val="CommentReference"/>
        </w:rPr>
        <w:annotationRef/>
      </w:r>
      <w:proofErr w:type="spellStart"/>
      <w:r>
        <w:t>Direvisi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miring (</w:t>
      </w:r>
      <w:r w:rsidRPr="004E6760">
        <w:rPr>
          <w:i/>
          <w:iCs/>
        </w:rPr>
        <w:t>chat</w:t>
      </w:r>
      <w:r>
        <w:t>)</w:t>
      </w:r>
    </w:p>
  </w:comment>
  <w:comment w:id="14" w:author="Microsoft Office User" w:date="2021-08-12T14:51:00Z" w:initials="MOU">
    <w:p w14:paraId="4027434B" w14:textId="73334D84" w:rsidR="004E6760" w:rsidRDefault="004E6760">
      <w:pPr>
        <w:pStyle w:val="CommentText"/>
      </w:pPr>
      <w:r>
        <w:rPr>
          <w:rStyle w:val="CommentReference"/>
        </w:rPr>
        <w:annotationRef/>
      </w:r>
      <w:proofErr w:type="spellStart"/>
      <w:r>
        <w:t>Direvisi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malas </w:t>
      </w:r>
      <w:proofErr w:type="spellStart"/>
      <w:r>
        <w:t>gerak</w:t>
      </w:r>
      <w:proofErr w:type="spellEnd"/>
      <w:r>
        <w:t xml:space="preserve"> (</w:t>
      </w:r>
      <w:proofErr w:type="spellStart"/>
      <w:r>
        <w:t>mager</w:t>
      </w:r>
      <w:proofErr w:type="spellEnd"/>
      <w:r>
        <w:t xml:space="preserve">) </w:t>
      </w:r>
    </w:p>
  </w:comment>
  <w:comment w:id="15" w:author="Microsoft Office User" w:date="2021-08-12T14:53:00Z" w:initials="MOU">
    <w:p w14:paraId="55B80888" w14:textId="61DCA5B6" w:rsidR="00A0525F" w:rsidRDefault="00A0525F">
      <w:pPr>
        <w:pStyle w:val="CommentText"/>
      </w:pPr>
      <w:r>
        <w:rPr>
          <w:rStyle w:val="CommentReference"/>
        </w:rPr>
        <w:annotationRef/>
      </w:r>
      <w:proofErr w:type="spellStart"/>
      <w:r>
        <w:t>Direvisi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Mie-rebus </w:t>
      </w:r>
      <w:proofErr w:type="spellStart"/>
      <w:r>
        <w:t>kuah</w:t>
      </w:r>
      <w:proofErr w:type="spellEnd"/>
      <w:r>
        <w:t xml:space="preserve">-susu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8E3160" w15:done="0"/>
  <w15:commentEx w15:paraId="23DB504A" w15:done="0"/>
  <w15:commentEx w15:paraId="682529E7" w15:done="0"/>
  <w15:commentEx w15:paraId="4AA8391A" w15:done="0"/>
  <w15:commentEx w15:paraId="7BDB2445" w15:done="0"/>
  <w15:commentEx w15:paraId="3801B6A5" w15:done="0"/>
  <w15:commentEx w15:paraId="0F7C4E48" w15:done="0"/>
  <w15:commentEx w15:paraId="693A5854" w15:done="0"/>
  <w15:commentEx w15:paraId="51C5A1CB" w15:done="0"/>
  <w15:commentEx w15:paraId="4B7B3991" w15:done="0"/>
  <w15:commentEx w15:paraId="6BC60263" w15:done="0"/>
  <w15:commentEx w15:paraId="0EFCD8DA" w15:done="0"/>
  <w15:commentEx w15:paraId="4F0E6804" w15:done="0"/>
  <w15:commentEx w15:paraId="66FE170A" w15:done="0"/>
  <w15:commentEx w15:paraId="4027434B" w15:done="0"/>
  <w15:commentEx w15:paraId="55B808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FB031" w16cex:dateUtc="2021-08-12T07:35:00Z"/>
  <w16cex:commentExtensible w16cex:durableId="24BFB077" w16cex:dateUtc="2021-08-12T07:36:00Z"/>
  <w16cex:commentExtensible w16cex:durableId="24BFB0F1" w16cex:dateUtc="2021-08-12T07:38:00Z"/>
  <w16cex:commentExtensible w16cex:durableId="24BFB14D" w16cex:dateUtc="2021-08-12T07:40:00Z"/>
  <w16cex:commentExtensible w16cex:durableId="24BFB176" w16cex:dateUtc="2021-08-12T07:40:00Z"/>
  <w16cex:commentExtensible w16cex:durableId="24BFB1C7" w16cex:dateUtc="2021-08-12T07:42:00Z"/>
  <w16cex:commentExtensible w16cex:durableId="24BFB1E7" w16cex:dateUtc="2021-08-12T07:42:00Z"/>
  <w16cex:commentExtensible w16cex:durableId="24BFB22D" w16cex:dateUtc="2021-08-12T07:43:00Z"/>
  <w16cex:commentExtensible w16cex:durableId="24BFB26F" w16cex:dateUtc="2021-08-12T07:45:00Z"/>
  <w16cex:commentExtensible w16cex:durableId="24BFB2E4" w16cex:dateUtc="2021-08-12T07:47:00Z"/>
  <w16cex:commentExtensible w16cex:durableId="24BFB317" w16cex:dateUtc="2021-08-12T07:47:00Z"/>
  <w16cex:commentExtensible w16cex:durableId="24BFB35B" w16cex:dateUtc="2021-08-12T07:48:00Z"/>
  <w16cex:commentExtensible w16cex:durableId="24BFB398" w16cex:dateUtc="2021-08-12T07:50:00Z"/>
  <w16cex:commentExtensible w16cex:durableId="24BFB3C6" w16cex:dateUtc="2021-08-12T07:50:00Z"/>
  <w16cex:commentExtensible w16cex:durableId="24BFB407" w16cex:dateUtc="2021-08-12T07:51:00Z"/>
  <w16cex:commentExtensible w16cex:durableId="24BFB45B" w16cex:dateUtc="2021-08-12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8E3160" w16cid:durableId="24BFB031"/>
  <w16cid:commentId w16cid:paraId="23DB504A" w16cid:durableId="24BFB077"/>
  <w16cid:commentId w16cid:paraId="682529E7" w16cid:durableId="24BFB0F1"/>
  <w16cid:commentId w16cid:paraId="4AA8391A" w16cid:durableId="24BFB14D"/>
  <w16cid:commentId w16cid:paraId="7BDB2445" w16cid:durableId="24BFB176"/>
  <w16cid:commentId w16cid:paraId="3801B6A5" w16cid:durableId="24BFB1C7"/>
  <w16cid:commentId w16cid:paraId="0F7C4E48" w16cid:durableId="24BFB1E7"/>
  <w16cid:commentId w16cid:paraId="693A5854" w16cid:durableId="24BFB22D"/>
  <w16cid:commentId w16cid:paraId="51C5A1CB" w16cid:durableId="24BFB26F"/>
  <w16cid:commentId w16cid:paraId="4B7B3991" w16cid:durableId="24BFB2E4"/>
  <w16cid:commentId w16cid:paraId="6BC60263" w16cid:durableId="24BFB317"/>
  <w16cid:commentId w16cid:paraId="0EFCD8DA" w16cid:durableId="24BFB35B"/>
  <w16cid:commentId w16cid:paraId="4F0E6804" w16cid:durableId="24BFB398"/>
  <w16cid:commentId w16cid:paraId="66FE170A" w16cid:durableId="24BFB3C6"/>
  <w16cid:commentId w16cid:paraId="4027434B" w16cid:durableId="24BFB407"/>
  <w16cid:commentId w16cid:paraId="55B80888" w16cid:durableId="24BFB4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7BD5D" w14:textId="77777777" w:rsidR="00E23000" w:rsidRDefault="00E23000">
      <w:r>
        <w:separator/>
      </w:r>
    </w:p>
  </w:endnote>
  <w:endnote w:type="continuationSeparator" w:id="0">
    <w:p w14:paraId="5654C4CC" w14:textId="77777777" w:rsidR="00E23000" w:rsidRDefault="00E2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9106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C18050E" w14:textId="77777777" w:rsidR="00941E77" w:rsidRDefault="00E23000">
    <w:pPr>
      <w:pStyle w:val="Footer"/>
    </w:pPr>
  </w:p>
  <w:p w14:paraId="2086D3AA" w14:textId="77777777" w:rsidR="00941E77" w:rsidRDefault="00E23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95D85" w14:textId="77777777" w:rsidR="00E23000" w:rsidRDefault="00E23000">
      <w:r>
        <w:separator/>
      </w:r>
    </w:p>
  </w:footnote>
  <w:footnote w:type="continuationSeparator" w:id="0">
    <w:p w14:paraId="5B11B418" w14:textId="77777777" w:rsidR="00E23000" w:rsidRDefault="00E23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E6760"/>
    <w:rsid w:val="00924DF5"/>
    <w:rsid w:val="00927764"/>
    <w:rsid w:val="00A0525F"/>
    <w:rsid w:val="00C20908"/>
    <w:rsid w:val="00D40DDE"/>
    <w:rsid w:val="00E2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298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40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0D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D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D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2021-08-12T07:54:00Z</dcterms:created>
  <dcterms:modified xsi:type="dcterms:W3CDTF">2021-08-12T07:54:00Z</dcterms:modified>
</cp:coreProperties>
</file>