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Default="00CA19CF"/>
    <w:p w:rsidR="00CA19CF" w:rsidRPr="00F1406B" w:rsidRDefault="00CA19CF" w:rsidP="00CA19CF">
      <w:pPr>
        <w:spacing w:before="120" w:after="100" w:afterAutospacing="1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lastRenderedPageBreak/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CA19CF" w:rsidRDefault="00CA19CF" w:rsidP="00CA19CF">
      <w:pPr>
        <w:ind w:firstLine="720"/>
        <w:jc w:val="both"/>
      </w:pPr>
      <w:proofErr w:type="spellStart"/>
      <w:proofErr w:type="gramStart"/>
      <w:r>
        <w:t>Pandemi</w:t>
      </w:r>
      <w:proofErr w:type="spellEnd"/>
      <w:r>
        <w:t xml:space="preserve"> Covid-19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mengerikan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diseluruh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pun,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Penganguran</w:t>
      </w:r>
      <w:proofErr w:type="spellEnd"/>
      <w:r>
        <w:t xml:space="preserve">, </w:t>
      </w:r>
      <w:proofErr w:type="spellStart"/>
      <w:r>
        <w:t>kemiskinan</w:t>
      </w:r>
      <w:proofErr w:type="spellEnd"/>
      <w:r>
        <w:t xml:space="preserve"> pun </w:t>
      </w:r>
      <w:proofErr w:type="spellStart"/>
      <w:r>
        <w:t>menghantui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pemutusan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  <w:proofErr w:type="gramEnd"/>
      <w:r>
        <w:t xml:space="preserve"> 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orang. </w:t>
      </w:r>
      <w:proofErr w:type="spellStart"/>
      <w:proofErr w:type="gramStart"/>
      <w:r>
        <w:t>Disisi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bergizi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masker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, </w:t>
      </w:r>
      <w:proofErr w:type="spellStart"/>
      <w:r>
        <w:t>membeli</w:t>
      </w:r>
      <w:proofErr w:type="spellEnd"/>
      <w:r>
        <w:t xml:space="preserve"> vitamin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imunitas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Dan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proofErr w:type="gramStart"/>
      <w:r>
        <w:t>dana</w:t>
      </w:r>
      <w:proofErr w:type="spellEnd"/>
      <w:proofErr w:type="gram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murah</w:t>
      </w:r>
      <w:proofErr w:type="spellEnd"/>
      <w:r>
        <w:t xml:space="preserve">. </w:t>
      </w:r>
    </w:p>
    <w:p w:rsidR="00CA19CF" w:rsidRPr="00CA19CF" w:rsidRDefault="00CA19CF" w:rsidP="00CA19CF">
      <w:pPr>
        <w:ind w:firstLine="720"/>
        <w:jc w:val="both"/>
      </w:pP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media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disekitar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online,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 xml:space="preserve">reseller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  <w:proofErr w:type="gramEnd"/>
      <w:r>
        <w:t xml:space="preserve">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. </w:t>
      </w:r>
      <w:proofErr w:type="spellStart"/>
      <w:proofErr w:type="gramStart"/>
      <w:r>
        <w:t>Membuka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gratis.</w:t>
      </w:r>
      <w:proofErr w:type="gramEnd"/>
      <w:r>
        <w:t xml:space="preserve"> </w:t>
      </w:r>
      <w:proofErr w:type="spellStart"/>
      <w:proofErr w:type="gram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pun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bervariaso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tanga</w:t>
      </w:r>
      <w:proofErr w:type="spellEnd"/>
      <w:r>
        <w:t xml:space="preserve">,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bayi</w:t>
      </w:r>
      <w:proofErr w:type="spellEnd"/>
      <w:r>
        <w:t xml:space="preserve">,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, </w:t>
      </w:r>
      <w:proofErr w:type="spellStart"/>
      <w:r>
        <w:t>baju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</w:t>
      </w:r>
      <w:r w:rsidR="00D64E5A">
        <w:t>m</w:t>
      </w:r>
      <w:r>
        <w:t>buka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video </w:t>
      </w:r>
      <w:proofErr w:type="spellStart"/>
      <w:r>
        <w:t>atau</w:t>
      </w:r>
      <w:proofErr w:type="spellEnd"/>
      <w:r>
        <w:t xml:space="preserve"> </w:t>
      </w:r>
      <w:r w:rsidR="00D64E5A">
        <w:t xml:space="preserve">editing </w:t>
      </w:r>
      <w:proofErr w:type="spellStart"/>
      <w:r w:rsidR="00D64E5A">
        <w:t>foto</w:t>
      </w:r>
      <w:proofErr w:type="spellEnd"/>
      <w:r w:rsidR="00D64E5A">
        <w:t>.</w:t>
      </w:r>
      <w:proofErr w:type="gramEnd"/>
      <w:r w:rsidR="00D64E5A">
        <w:t xml:space="preserve"> Hal </w:t>
      </w:r>
      <w:proofErr w:type="spellStart"/>
      <w:r w:rsidR="00D64E5A">
        <w:t>ini</w:t>
      </w:r>
      <w:proofErr w:type="spellEnd"/>
      <w:r w:rsidR="00D64E5A">
        <w:t xml:space="preserve"> </w:t>
      </w:r>
      <w:proofErr w:type="spellStart"/>
      <w:r w:rsidR="00D64E5A">
        <w:t>dibutuhkan</w:t>
      </w:r>
      <w:proofErr w:type="spellEnd"/>
      <w:r w:rsidR="00D64E5A">
        <w:t xml:space="preserve"> agar </w:t>
      </w:r>
      <w:proofErr w:type="spellStart"/>
      <w:r w:rsidR="00D64E5A">
        <w:t>pembeli</w:t>
      </w:r>
      <w:proofErr w:type="spellEnd"/>
      <w:r w:rsidR="00D64E5A">
        <w:t xml:space="preserve"> </w:t>
      </w:r>
      <w:proofErr w:type="spellStart"/>
      <w:r w:rsidR="00D64E5A">
        <w:t>tertarik</w:t>
      </w:r>
      <w:proofErr w:type="spellEnd"/>
      <w:r w:rsidR="00D64E5A">
        <w:t xml:space="preserve"> </w:t>
      </w:r>
      <w:proofErr w:type="spellStart"/>
      <w:r w:rsidR="00D64E5A">
        <w:t>dengan</w:t>
      </w:r>
      <w:proofErr w:type="spellEnd"/>
      <w:r w:rsidR="00D64E5A">
        <w:t xml:space="preserve"> </w:t>
      </w:r>
      <w:proofErr w:type="spellStart"/>
      <w:r w:rsidR="00D64E5A">
        <w:t>apa</w:t>
      </w:r>
      <w:proofErr w:type="spellEnd"/>
      <w:r w:rsidR="00D64E5A">
        <w:t xml:space="preserve"> yang </w:t>
      </w:r>
      <w:proofErr w:type="spellStart"/>
      <w:r w:rsidR="00D64E5A">
        <w:t>kita</w:t>
      </w:r>
      <w:proofErr w:type="spellEnd"/>
      <w:r w:rsidR="00D64E5A">
        <w:t xml:space="preserve"> </w:t>
      </w:r>
      <w:proofErr w:type="spellStart"/>
      <w:r w:rsidR="00D64E5A">
        <w:t>sebar</w:t>
      </w:r>
      <w:proofErr w:type="spellEnd"/>
      <w:r w:rsidR="00D64E5A">
        <w:t xml:space="preserve"> di </w:t>
      </w:r>
      <w:proofErr w:type="spellStart"/>
      <w:r w:rsidR="00D64E5A">
        <w:t>akun</w:t>
      </w:r>
      <w:proofErr w:type="spellEnd"/>
      <w:r w:rsidR="00D64E5A">
        <w:t xml:space="preserve"> </w:t>
      </w:r>
      <w:proofErr w:type="spellStart"/>
      <w:r w:rsidR="00D64E5A">
        <w:t>sosial</w:t>
      </w:r>
      <w:proofErr w:type="spellEnd"/>
      <w:r w:rsidR="00D64E5A">
        <w:t xml:space="preserve"> </w:t>
      </w:r>
      <w:proofErr w:type="spellStart"/>
      <w:r w:rsidR="00D64E5A">
        <w:t>kita</w:t>
      </w:r>
      <w:proofErr w:type="spellEnd"/>
      <w:r w:rsidR="00D64E5A">
        <w:t xml:space="preserve">. </w:t>
      </w:r>
      <w:bookmarkStart w:id="0" w:name="_GoBack"/>
      <w:bookmarkEnd w:id="0"/>
    </w:p>
    <w:p w:rsidR="00F1406B" w:rsidRDefault="00F1406B" w:rsidP="00CA19CF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924DF5"/>
    <w:rsid w:val="00CA19CF"/>
    <w:rsid w:val="00D64E5A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3</cp:revision>
  <dcterms:created xsi:type="dcterms:W3CDTF">2020-08-26T22:08:00Z</dcterms:created>
  <dcterms:modified xsi:type="dcterms:W3CDTF">2021-08-16T03:51:00Z</dcterms:modified>
</cp:coreProperties>
</file>