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commentRangeEnd w:id="0"/>
      <w:proofErr w:type="spellEnd"/>
      <w:r w:rsidR="00457AD7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457AD7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commentRangeEnd w:id="2"/>
      <w:proofErr w:type="spellEnd"/>
      <w:r w:rsidR="00457AD7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3"/>
      <w:proofErr w:type="spellEnd"/>
      <w:r w:rsidR="00D61C18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mu</w:t>
      </w:r>
      <w:commentRangeEnd w:id="4"/>
      <w:proofErr w:type="spellEnd"/>
      <w:r w:rsidR="00D61C18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5"/>
      <w:r w:rsidR="00D61C18">
        <w:rPr>
          <w:rStyle w:val="CommentReference"/>
        </w:rPr>
        <w:commentReference w:id="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6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proofErr w:type="gramEnd"/>
      <w:r w:rsidR="00D61C18">
        <w:rPr>
          <w:rStyle w:val="CommentReference"/>
        </w:rPr>
        <w:commentReference w:id="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D61C18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commentRangeEnd w:id="8"/>
      <w:proofErr w:type="gramEnd"/>
      <w:r w:rsidR="00D61C18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mu</w:t>
      </w:r>
      <w:commentRangeEnd w:id="9"/>
      <w:proofErr w:type="spellEnd"/>
      <w:r w:rsidR="00D61C18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D61C18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D61C18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8-18T12:13:00Z" w:initials="a">
    <w:p w:rsidR="00457AD7" w:rsidRDefault="00457AD7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dinatara</w:t>
      </w:r>
      <w:proofErr w:type="spellEnd"/>
      <w:r>
        <w:t xml:space="preserve"> kata </w:t>
      </w:r>
      <w:proofErr w:type="spellStart"/>
      <w:r>
        <w:t>aduhai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menggoda</w:t>
      </w:r>
      <w:proofErr w:type="spellEnd"/>
      <w:r>
        <w:t xml:space="preserve">. </w:t>
      </w:r>
    </w:p>
  </w:comment>
  <w:comment w:id="1" w:author="asus" w:date="2021-08-18T12:16:00Z" w:initials="a">
    <w:p w:rsidR="00457AD7" w:rsidRDefault="00457AD7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‘b’ </w:t>
      </w:r>
      <w:proofErr w:type="spellStart"/>
      <w:r>
        <w:t>pada</w:t>
      </w:r>
      <w:proofErr w:type="spellEnd"/>
      <w:r>
        <w:t xml:space="preserve"> kata ‘</w:t>
      </w:r>
      <w:proofErr w:type="spellStart"/>
      <w:r>
        <w:t>Bulan</w:t>
      </w:r>
      <w:proofErr w:type="spellEnd"/>
      <w:r>
        <w:t xml:space="preserve">’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</w:comment>
  <w:comment w:id="2" w:author="asus" w:date="2021-08-18T12:17:00Z" w:initials="a">
    <w:p w:rsidR="00457AD7" w:rsidRDefault="00457AD7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‘k’ </w:t>
      </w:r>
      <w:proofErr w:type="spellStart"/>
      <w:r>
        <w:t>pada</w:t>
      </w:r>
      <w:proofErr w:type="spellEnd"/>
      <w:r>
        <w:t xml:space="preserve"> kata ‘</w:t>
      </w:r>
      <w:proofErr w:type="spellStart"/>
      <w:r>
        <w:t>Ketika</w:t>
      </w:r>
      <w:proofErr w:type="spellEnd"/>
      <w:r>
        <w:t xml:space="preserve">’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‘</w:t>
      </w:r>
      <w:proofErr w:type="spellStart"/>
      <w:r>
        <w:t>Ketika</w:t>
      </w:r>
      <w:proofErr w:type="spellEnd"/>
      <w:r>
        <w:t xml:space="preserve">’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>.</w:t>
      </w:r>
    </w:p>
  </w:comment>
  <w:comment w:id="3" w:author="asus" w:date="2021-08-18T12:19:00Z" w:initials="a">
    <w:p w:rsidR="00D61C18" w:rsidRDefault="00D61C18">
      <w:pPr>
        <w:pStyle w:val="CommentText"/>
      </w:pPr>
      <w:r>
        <w:rPr>
          <w:rStyle w:val="CommentReference"/>
        </w:rPr>
        <w:annotationRef/>
      </w:r>
      <w:proofErr w:type="spellStart"/>
      <w:r>
        <w:t>Frase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</w:comment>
  <w:comment w:id="4" w:author="asus" w:date="2021-08-18T12:21:00Z" w:initials="a">
    <w:p w:rsidR="00D61C18" w:rsidRDefault="00D61C18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pronomina</w:t>
      </w:r>
      <w:proofErr w:type="spellEnd"/>
      <w:r>
        <w:t xml:space="preserve"> ‘mu’ </w:t>
      </w:r>
      <w:proofErr w:type="spellStart"/>
      <w:r>
        <w:t>pada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pronomina</w:t>
      </w:r>
      <w:proofErr w:type="spellEnd"/>
      <w:r>
        <w:t xml:space="preserve"> ‘</w:t>
      </w:r>
      <w:proofErr w:type="spellStart"/>
      <w:r>
        <w:t>kita</w:t>
      </w:r>
      <w:proofErr w:type="spellEnd"/>
      <w:r>
        <w:t>’.</w:t>
      </w:r>
    </w:p>
  </w:comment>
  <w:comment w:id="5" w:author="asus" w:date="2021-08-18T12:25:00Z" w:initials="a">
    <w:p w:rsidR="00D61C18" w:rsidRDefault="00D61C18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</w:t>
      </w:r>
    </w:p>
  </w:comment>
  <w:comment w:id="6" w:author="asus" w:date="2021-08-18T12:25:00Z" w:initials="a">
    <w:p w:rsidR="00D61C18" w:rsidRDefault="00D61C18">
      <w:pPr>
        <w:pStyle w:val="CommentText"/>
      </w:pPr>
      <w:r>
        <w:rPr>
          <w:rStyle w:val="CommentReference"/>
        </w:rPr>
        <w:annotationRef/>
      </w:r>
      <w:proofErr w:type="spellStart"/>
      <w:r>
        <w:t>Sebaiknua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miring.</w:t>
      </w:r>
    </w:p>
  </w:comment>
  <w:comment w:id="7" w:author="asus" w:date="2021-08-18T12:27:00Z" w:initials="a">
    <w:p w:rsidR="00D61C18" w:rsidRDefault="00D61C18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‘</w:t>
      </w:r>
      <w:proofErr w:type="spellStart"/>
      <w:r>
        <w:t>kamu</w:t>
      </w:r>
      <w:proofErr w:type="spellEnd"/>
      <w:r>
        <w:t xml:space="preserve">’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‘</w:t>
      </w:r>
      <w:proofErr w:type="spellStart"/>
      <w:r>
        <w:t>kita</w:t>
      </w:r>
      <w:proofErr w:type="spellEnd"/>
      <w:r>
        <w:t>’.</w:t>
      </w:r>
    </w:p>
  </w:comment>
  <w:comment w:id="8" w:author="asus" w:date="2021-08-18T12:22:00Z" w:initials="a">
    <w:p w:rsidR="00D61C18" w:rsidRDefault="00D61C18">
      <w:pPr>
        <w:pStyle w:val="CommentText"/>
      </w:pPr>
      <w:r>
        <w:rPr>
          <w:rStyle w:val="CommentReference"/>
        </w:rPr>
        <w:annotationRef/>
      </w:r>
      <w:r>
        <w:t xml:space="preserve">Kata ‘chat’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miring.</w:t>
      </w:r>
    </w:p>
  </w:comment>
  <w:comment w:id="9" w:author="asus" w:date="2021-08-18T12:27:00Z" w:initials="a">
    <w:p w:rsidR="00D61C18" w:rsidRDefault="00D61C18">
      <w:pPr>
        <w:pStyle w:val="CommentText"/>
      </w:pPr>
      <w:r>
        <w:rPr>
          <w:rStyle w:val="CommentReference"/>
        </w:rPr>
        <w:annotationRef/>
      </w:r>
      <w:proofErr w:type="spellStart"/>
      <w:r>
        <w:t>Lihat</w:t>
      </w:r>
      <w:proofErr w:type="spellEnd"/>
      <w:r>
        <w:t xml:space="preserve"> comment [a5]</w:t>
      </w:r>
    </w:p>
  </w:comment>
  <w:comment w:id="10" w:author="asus" w:date="2021-08-18T12:28:00Z" w:initials="a">
    <w:p w:rsidR="00D61C18" w:rsidRDefault="00D61C18">
      <w:pPr>
        <w:pStyle w:val="CommentText"/>
      </w:pPr>
      <w:r>
        <w:rPr>
          <w:rStyle w:val="CommentReference"/>
        </w:rPr>
        <w:annotationRef/>
      </w:r>
      <w:proofErr w:type="spellStart"/>
      <w:r>
        <w:t>Lihat</w:t>
      </w:r>
      <w:proofErr w:type="spellEnd"/>
      <w:r>
        <w:t xml:space="preserve"> comment [a8]</w:t>
      </w:r>
    </w:p>
  </w:comment>
  <w:comment w:id="11" w:author="asus" w:date="2021-08-18T12:28:00Z" w:initials="a">
    <w:p w:rsidR="00D61C18" w:rsidRDefault="00D61C18">
      <w:pPr>
        <w:pStyle w:val="CommentText"/>
      </w:pPr>
      <w:r>
        <w:rPr>
          <w:rStyle w:val="CommentReference"/>
        </w:rPr>
        <w:annotationRef/>
      </w:r>
      <w:proofErr w:type="spellStart"/>
      <w:r>
        <w:t>Lihat</w:t>
      </w:r>
      <w:proofErr w:type="spellEnd"/>
      <w:r>
        <w:t xml:space="preserve"> comment [a8]</w:t>
      </w:r>
      <w:bookmarkStart w:id="12" w:name="_GoBack"/>
      <w:bookmarkEnd w:id="1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F4B" w:rsidRDefault="00372F4B">
      <w:r>
        <w:separator/>
      </w:r>
    </w:p>
  </w:endnote>
  <w:endnote w:type="continuationSeparator" w:id="0">
    <w:p w:rsidR="00372F4B" w:rsidRDefault="0037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72F4B">
    <w:pPr>
      <w:pStyle w:val="Footer"/>
    </w:pPr>
  </w:p>
  <w:p w:rsidR="00941E77" w:rsidRDefault="00372F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F4B" w:rsidRDefault="00372F4B">
      <w:r>
        <w:separator/>
      </w:r>
    </w:p>
  </w:footnote>
  <w:footnote w:type="continuationSeparator" w:id="0">
    <w:p w:rsidR="00372F4B" w:rsidRDefault="00372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72F4B"/>
    <w:rsid w:val="0042167F"/>
    <w:rsid w:val="00457AD7"/>
    <w:rsid w:val="00924DF5"/>
    <w:rsid w:val="00927764"/>
    <w:rsid w:val="00C20908"/>
    <w:rsid w:val="00D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57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D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7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A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AD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57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D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7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A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A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2021-08-18T05:29:00Z</dcterms:created>
  <dcterms:modified xsi:type="dcterms:W3CDTF">2021-08-18T05:29:00Z</dcterms:modified>
</cp:coreProperties>
</file>