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DC2ED"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56CBFEC0" w14:textId="77777777" w:rsidR="00D80F46" w:rsidRPr="00A16D9B" w:rsidRDefault="00D80F46" w:rsidP="008D1AF7">
      <w:pPr>
        <w:pStyle w:val="ListParagraph"/>
        <w:spacing w:line="312" w:lineRule="auto"/>
        <w:rPr>
          <w:rFonts w:ascii="Times New Roman" w:hAnsi="Times New Roman" w:cs="Times New Roman"/>
          <w:sz w:val="24"/>
          <w:szCs w:val="24"/>
        </w:rPr>
      </w:pPr>
    </w:p>
    <w:p w14:paraId="6AF8E0F1"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8DA6B8B"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592D384" w14:textId="77777777" w:rsidTr="0062003E">
        <w:tc>
          <w:tcPr>
            <w:tcW w:w="9350" w:type="dxa"/>
          </w:tcPr>
          <w:p w14:paraId="1E5CA637" w14:textId="77777777" w:rsidR="008C2877" w:rsidRPr="00A16D9B" w:rsidRDefault="008C2877" w:rsidP="0062003E">
            <w:pPr>
              <w:spacing w:line="312" w:lineRule="auto"/>
              <w:jc w:val="both"/>
              <w:rPr>
                <w:rFonts w:ascii="Times New Roman" w:hAnsi="Times New Roman" w:cs="Times New Roman"/>
                <w:sz w:val="24"/>
                <w:szCs w:val="24"/>
              </w:rPr>
            </w:pPr>
          </w:p>
          <w:p w14:paraId="636142FA"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25535719" w14:textId="77777777" w:rsidR="008C2877" w:rsidRPr="00A16D9B" w:rsidRDefault="008C2877" w:rsidP="0062003E">
            <w:pPr>
              <w:spacing w:line="312" w:lineRule="auto"/>
              <w:jc w:val="both"/>
              <w:rPr>
                <w:rFonts w:ascii="Times New Roman" w:hAnsi="Times New Roman" w:cs="Times New Roman"/>
                <w:sz w:val="24"/>
                <w:szCs w:val="24"/>
              </w:rPr>
            </w:pPr>
          </w:p>
          <w:p w14:paraId="3C080D5C" w14:textId="77777777" w:rsidR="002D51DE" w:rsidRPr="00A16D9B" w:rsidRDefault="002D51DE" w:rsidP="002D51D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Berpikir kritis dapat didefinisikan sebagai kapasitas (kemampuan) seseorang untuk merespons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E8DEBC3" w14:textId="77777777" w:rsidR="002D51DE" w:rsidRDefault="002D51DE" w:rsidP="002D51DE">
            <w:pPr>
              <w:spacing w:line="312" w:lineRule="auto"/>
              <w:jc w:val="both"/>
              <w:rPr>
                <w:rFonts w:ascii="Times New Roman" w:hAnsi="Times New Roman" w:cs="Times New Roman"/>
                <w:sz w:val="24"/>
                <w:szCs w:val="24"/>
              </w:rPr>
            </w:pPr>
          </w:p>
          <w:p w14:paraId="34B60D7F" w14:textId="1BF55A17" w:rsidR="002D51DE" w:rsidRPr="00A16D9B" w:rsidRDefault="002D51DE" w:rsidP="002D51D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Pada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sehingga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73088EB" w14:textId="77777777" w:rsidR="002D51DE" w:rsidRDefault="002D51DE" w:rsidP="002D51DE">
            <w:pPr>
              <w:spacing w:line="312" w:lineRule="auto"/>
              <w:jc w:val="both"/>
              <w:rPr>
                <w:rFonts w:ascii="Times New Roman" w:hAnsi="Times New Roman" w:cs="Times New Roman"/>
                <w:sz w:val="24"/>
                <w:szCs w:val="24"/>
              </w:rPr>
            </w:pPr>
          </w:p>
          <w:p w14:paraId="02B59A7C" w14:textId="77777777" w:rsidR="00366497" w:rsidRPr="00A16D9B" w:rsidRDefault="00366497" w:rsidP="0036649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Kecakapan berpikir kritis sangat penting bukan hanya berkaitan dengan proses pendidikan seseorang, melainkan juga dalam karier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350B461F" w14:textId="77777777" w:rsidR="00366497" w:rsidRDefault="00366497" w:rsidP="0062003E">
            <w:pPr>
              <w:spacing w:line="312" w:lineRule="auto"/>
              <w:jc w:val="both"/>
              <w:rPr>
                <w:rFonts w:ascii="Times New Roman" w:hAnsi="Times New Roman" w:cs="Times New Roman"/>
                <w:sz w:val="24"/>
                <w:szCs w:val="24"/>
              </w:rPr>
            </w:pPr>
          </w:p>
          <w:p w14:paraId="0941319A" w14:textId="0BF4451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Di dalam dunia tulis-menulis, kemampuan berpikir kritis sangat membantu dalam pengembangan gagasan yang berbasis masalah. Kemampuan ini terutama diperlukan untuk menghasilkan karya tulis ilmiah yang berbasis pada riset masalah seperti di pendidikan tinggi. </w:t>
            </w:r>
            <w:r w:rsidRPr="00A16D9B">
              <w:rPr>
                <w:rFonts w:ascii="Times New Roman" w:hAnsi="Times New Roman" w:cs="Times New Roman"/>
                <w:b/>
                <w:sz w:val="24"/>
                <w:szCs w:val="24"/>
                <w:vertAlign w:val="superscript"/>
              </w:rPr>
              <w:t>1</w:t>
            </w:r>
          </w:p>
          <w:p w14:paraId="25189A6B" w14:textId="77777777" w:rsidR="008C2877" w:rsidRPr="00A16D9B" w:rsidRDefault="008C2877" w:rsidP="0062003E">
            <w:pPr>
              <w:spacing w:line="312" w:lineRule="auto"/>
              <w:jc w:val="both"/>
              <w:rPr>
                <w:rFonts w:ascii="Times New Roman" w:hAnsi="Times New Roman" w:cs="Times New Roman"/>
                <w:sz w:val="24"/>
                <w:szCs w:val="24"/>
              </w:rPr>
            </w:pPr>
          </w:p>
          <w:p w14:paraId="38975921" w14:textId="77777777" w:rsidR="00366497" w:rsidRPr="00A16D9B" w:rsidRDefault="00366497" w:rsidP="00366497">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 xml:space="preserve">Jika seseorang terlatih untuk berpikir kritis, ia pun akan siap menghadapi persoalan-persoalan yang lebih kompleks untuk menemukan solusi. Contohnya, terhadap permasalahan lingkungan, seperti pemanasan global, pemusnahan hutan (deforatasi), krisis air bersih, penggunaan plastik, dan penggunaan energi alternatif. </w:t>
            </w:r>
            <w:r w:rsidRPr="00A16D9B">
              <w:rPr>
                <w:rFonts w:ascii="Times New Roman" w:hAnsi="Times New Roman" w:cs="Times New Roman"/>
                <w:b/>
                <w:sz w:val="24"/>
                <w:szCs w:val="24"/>
                <w:vertAlign w:val="superscript"/>
              </w:rPr>
              <w:t>4</w:t>
            </w:r>
          </w:p>
          <w:p w14:paraId="28BAD64B" w14:textId="77777777" w:rsidR="00366497" w:rsidRDefault="00366497" w:rsidP="0062003E">
            <w:pPr>
              <w:spacing w:line="312" w:lineRule="auto"/>
              <w:jc w:val="both"/>
              <w:rPr>
                <w:rFonts w:ascii="Times New Roman" w:hAnsi="Times New Roman" w:cs="Times New Roman"/>
                <w:sz w:val="24"/>
                <w:szCs w:val="24"/>
              </w:rPr>
            </w:pPr>
          </w:p>
          <w:p w14:paraId="6A49E8EC" w14:textId="77777777" w:rsidR="008C2877" w:rsidRPr="00A16D9B" w:rsidRDefault="008C2877" w:rsidP="0062003E">
            <w:pPr>
              <w:spacing w:line="312" w:lineRule="auto"/>
              <w:jc w:val="both"/>
              <w:rPr>
                <w:rFonts w:ascii="Times New Roman" w:hAnsi="Times New Roman" w:cs="Times New Roman"/>
                <w:sz w:val="24"/>
                <w:szCs w:val="24"/>
              </w:rPr>
            </w:pPr>
          </w:p>
          <w:p w14:paraId="42E03C64" w14:textId="77777777" w:rsidR="008C2877" w:rsidRPr="00A16D9B" w:rsidRDefault="008C2877" w:rsidP="0062003E">
            <w:pPr>
              <w:spacing w:line="312" w:lineRule="auto"/>
              <w:jc w:val="both"/>
              <w:rPr>
                <w:rFonts w:ascii="Times New Roman" w:hAnsi="Times New Roman" w:cs="Times New Roman"/>
                <w:sz w:val="24"/>
                <w:szCs w:val="24"/>
              </w:rPr>
            </w:pPr>
          </w:p>
          <w:p w14:paraId="66695326" w14:textId="77777777" w:rsidR="008C2877" w:rsidRPr="00A16D9B" w:rsidRDefault="008C2877" w:rsidP="0062003E">
            <w:pPr>
              <w:spacing w:line="312" w:lineRule="auto"/>
              <w:jc w:val="both"/>
              <w:rPr>
                <w:rFonts w:ascii="Times New Roman" w:hAnsi="Times New Roman" w:cs="Times New Roman"/>
                <w:sz w:val="24"/>
                <w:szCs w:val="24"/>
              </w:rPr>
            </w:pPr>
          </w:p>
          <w:p w14:paraId="4A4F0C2C" w14:textId="77777777" w:rsidR="008C2877" w:rsidRPr="00A16D9B" w:rsidRDefault="008C2877" w:rsidP="00366497">
            <w:pPr>
              <w:spacing w:line="312" w:lineRule="auto"/>
              <w:jc w:val="both"/>
              <w:rPr>
                <w:rFonts w:ascii="Times New Roman" w:hAnsi="Times New Roman" w:cs="Times New Roman"/>
                <w:sz w:val="24"/>
                <w:szCs w:val="24"/>
              </w:rPr>
            </w:pPr>
          </w:p>
        </w:tc>
      </w:tr>
    </w:tbl>
    <w:p w14:paraId="7CC95F7E" w14:textId="77777777" w:rsidR="008C2877" w:rsidRDefault="008C2877" w:rsidP="00366497">
      <w:pPr>
        <w:spacing w:line="312" w:lineRule="auto"/>
        <w:rPr>
          <w:rFonts w:ascii="Times New Roman" w:hAnsi="Times New Roman" w:cs="Times New Roman"/>
          <w:sz w:val="24"/>
          <w:szCs w:val="24"/>
        </w:rPr>
      </w:pPr>
    </w:p>
    <w:sectPr w:rsidR="008C2877" w:rsidSect="0012251A">
      <w:footerReference w:type="default" r:id="rId7"/>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1BEC6C" w14:textId="77777777" w:rsidR="00343842" w:rsidRDefault="00343842" w:rsidP="00D80F46">
      <w:r>
        <w:separator/>
      </w:r>
    </w:p>
  </w:endnote>
  <w:endnote w:type="continuationSeparator" w:id="0">
    <w:p w14:paraId="482BFD54" w14:textId="77777777" w:rsidR="00343842" w:rsidRDefault="00343842"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3B41B" w14:textId="77777777" w:rsidR="00D80F46" w:rsidRDefault="00D80F46">
    <w:pPr>
      <w:pStyle w:val="Footer"/>
    </w:pPr>
    <w:r>
      <w:t>CLO-4</w:t>
    </w:r>
  </w:p>
  <w:p w14:paraId="1ED136E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74A6C" w14:textId="77777777" w:rsidR="00343842" w:rsidRDefault="00343842" w:rsidP="00D80F46">
      <w:r>
        <w:separator/>
      </w:r>
    </w:p>
  </w:footnote>
  <w:footnote w:type="continuationSeparator" w:id="0">
    <w:p w14:paraId="76D0A636" w14:textId="77777777" w:rsidR="00343842" w:rsidRDefault="00343842"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1DE"/>
    <w:rsid w:val="002D5B47"/>
    <w:rsid w:val="00343842"/>
    <w:rsid w:val="00366497"/>
    <w:rsid w:val="0042167F"/>
    <w:rsid w:val="004F5D73"/>
    <w:rsid w:val="0052028E"/>
    <w:rsid w:val="00771E9D"/>
    <w:rsid w:val="00854F52"/>
    <w:rsid w:val="008C2877"/>
    <w:rsid w:val="008D1AF7"/>
    <w:rsid w:val="00924DF5"/>
    <w:rsid w:val="00A16D9B"/>
    <w:rsid w:val="00A40BA4"/>
    <w:rsid w:val="00A86167"/>
    <w:rsid w:val="00AF28E1"/>
    <w:rsid w:val="00D80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E6FA"/>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295</Words>
  <Characters>1683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Rezka-Fedrina@unj.ac.id</cp:lastModifiedBy>
  <cp:revision>3</cp:revision>
  <dcterms:created xsi:type="dcterms:W3CDTF">2021-08-18T05:33:00Z</dcterms:created>
  <dcterms:modified xsi:type="dcterms:W3CDTF">2021-08-18T05:48:00Z</dcterms:modified>
</cp:coreProperties>
</file>