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E3E9DB" w14:textId="77777777" w:rsidR="00C720AE" w:rsidRDefault="008E09CB">
      <w:proofErr w:type="spellStart"/>
      <w:proofErr w:type="gramStart"/>
      <w:r w:rsidRPr="008E09CB">
        <w:t>Buatlah</w:t>
      </w:r>
      <w:proofErr w:type="spellEnd"/>
      <w:r w:rsidRPr="008E09CB">
        <w:t xml:space="preserve"> </w:t>
      </w:r>
      <w:proofErr w:type="spellStart"/>
      <w:r w:rsidRPr="008E09CB">
        <w:t>matriks</w:t>
      </w:r>
      <w:proofErr w:type="spellEnd"/>
      <w:r w:rsidRPr="008E09CB">
        <w:t xml:space="preserve"> </w:t>
      </w:r>
      <w:proofErr w:type="spellStart"/>
      <w:r w:rsidRPr="008E09CB">
        <w:t>kerangka</w:t>
      </w:r>
      <w:proofErr w:type="spellEnd"/>
      <w:r w:rsidRPr="008E09CB">
        <w:t xml:space="preserve"> </w:t>
      </w:r>
      <w:proofErr w:type="spellStart"/>
      <w:r w:rsidRPr="008E09CB">
        <w:t>naskah</w:t>
      </w:r>
      <w:proofErr w:type="spellEnd"/>
      <w:r w:rsidRPr="008E09CB">
        <w:t xml:space="preserve"> </w:t>
      </w:r>
      <w:proofErr w:type="spellStart"/>
      <w:r w:rsidRPr="008E09CB">
        <w:t>buku</w:t>
      </w:r>
      <w:proofErr w:type="spellEnd"/>
      <w:r w:rsidRPr="008E09CB">
        <w:t xml:space="preserve"> </w:t>
      </w:r>
      <w:proofErr w:type="spellStart"/>
      <w:r w:rsidRPr="008E09CB">
        <w:t>nonfiksi</w:t>
      </w:r>
      <w:proofErr w:type="spellEnd"/>
      <w:r w:rsidRPr="008E09CB">
        <w:t xml:space="preserve"> </w:t>
      </w:r>
      <w:proofErr w:type="spellStart"/>
      <w:r w:rsidRPr="008E09CB">
        <w:t>berdasarkan</w:t>
      </w:r>
      <w:proofErr w:type="spellEnd"/>
      <w:r w:rsidRPr="008E09CB">
        <w:t xml:space="preserve"> </w:t>
      </w:r>
      <w:proofErr w:type="spellStart"/>
      <w:r w:rsidRPr="008E09CB">
        <w:t>pilihan</w:t>
      </w:r>
      <w:proofErr w:type="spellEnd"/>
      <w:r w:rsidRPr="008E09CB">
        <w:t xml:space="preserve"> </w:t>
      </w:r>
      <w:proofErr w:type="spellStart"/>
      <w:r w:rsidRPr="008E09CB">
        <w:t>judul</w:t>
      </w:r>
      <w:proofErr w:type="spellEnd"/>
      <w:r w:rsidRPr="008E09CB">
        <w:t xml:space="preserve"> </w:t>
      </w:r>
      <w:proofErr w:type="spellStart"/>
      <w:r w:rsidRPr="008E09CB">
        <w:t>berikut</w:t>
      </w:r>
      <w:proofErr w:type="spellEnd"/>
      <w:r w:rsidRPr="008E09CB">
        <w:t xml:space="preserve"> </w:t>
      </w:r>
      <w:proofErr w:type="spellStart"/>
      <w:r w:rsidRPr="008E09CB">
        <w:t>ini</w:t>
      </w:r>
      <w:proofErr w:type="spellEnd"/>
      <w:r w:rsidRPr="008E09CB">
        <w:t>.</w:t>
      </w:r>
      <w:proofErr w:type="gramEnd"/>
      <w:r w:rsidRPr="008E09CB">
        <w:t xml:space="preserve"> </w:t>
      </w:r>
      <w:proofErr w:type="spellStart"/>
      <w:r w:rsidRPr="008E09CB">
        <w:t>Judul</w:t>
      </w:r>
      <w:proofErr w:type="spellEnd"/>
      <w:r w:rsidRPr="008E09CB">
        <w:t xml:space="preserve"> </w:t>
      </w:r>
      <w:proofErr w:type="spellStart"/>
      <w:r w:rsidRPr="008E09CB">
        <w:t>buku</w:t>
      </w:r>
      <w:proofErr w:type="spellEnd"/>
      <w:r w:rsidRPr="008E09CB">
        <w:t xml:space="preserve"> </w:t>
      </w:r>
      <w:proofErr w:type="spellStart"/>
      <w:r w:rsidRPr="008E09CB">
        <w:t>dikembangkan</w:t>
      </w:r>
      <w:proofErr w:type="spellEnd"/>
      <w:r w:rsidRPr="008E09CB">
        <w:t xml:space="preserve"> </w:t>
      </w:r>
      <w:proofErr w:type="spellStart"/>
      <w:r w:rsidRPr="008E09CB">
        <w:t>menjadi</w:t>
      </w:r>
      <w:proofErr w:type="spellEnd"/>
      <w:r w:rsidRPr="008E09CB">
        <w:t xml:space="preserve"> </w:t>
      </w:r>
      <w:proofErr w:type="spellStart"/>
      <w:proofErr w:type="gramStart"/>
      <w:r w:rsidRPr="008E09CB">
        <w:t>bab</w:t>
      </w:r>
      <w:proofErr w:type="spellEnd"/>
      <w:proofErr w:type="gramEnd"/>
      <w:r w:rsidRPr="008E09CB">
        <w:t xml:space="preserve"> </w:t>
      </w:r>
      <w:proofErr w:type="spellStart"/>
      <w:r w:rsidRPr="008E09CB">
        <w:t>dan</w:t>
      </w:r>
      <w:proofErr w:type="spellEnd"/>
      <w:r w:rsidRPr="008E09CB">
        <w:t xml:space="preserve"> </w:t>
      </w:r>
      <w:proofErr w:type="spellStart"/>
      <w:r w:rsidRPr="008E09CB">
        <w:t>subbab</w:t>
      </w:r>
      <w:proofErr w:type="spellEnd"/>
      <w:r w:rsidRPr="008E09CB">
        <w:t xml:space="preserve">. </w:t>
      </w:r>
      <w:proofErr w:type="gramStart"/>
      <w:r w:rsidRPr="008E09CB">
        <w:t xml:space="preserve">Bab </w:t>
      </w:r>
      <w:proofErr w:type="spellStart"/>
      <w:r w:rsidRPr="008E09CB">
        <w:t>buku</w:t>
      </w:r>
      <w:proofErr w:type="spellEnd"/>
      <w:r w:rsidRPr="008E09CB">
        <w:t xml:space="preserve"> </w:t>
      </w:r>
      <w:proofErr w:type="spellStart"/>
      <w:r w:rsidRPr="008E09CB">
        <w:t>dideskripsikan</w:t>
      </w:r>
      <w:proofErr w:type="spellEnd"/>
      <w:r w:rsidRPr="008E09CB">
        <w:t xml:space="preserve"> </w:t>
      </w:r>
      <w:proofErr w:type="spellStart"/>
      <w:r w:rsidRPr="008E09CB">
        <w:t>isi</w:t>
      </w:r>
      <w:proofErr w:type="spellEnd"/>
      <w:r w:rsidRPr="008E09CB">
        <w:t xml:space="preserve"> </w:t>
      </w:r>
      <w:proofErr w:type="spellStart"/>
      <w:r w:rsidRPr="008E09CB">
        <w:t>ringkasnya</w:t>
      </w:r>
      <w:proofErr w:type="spellEnd"/>
      <w:r w:rsidRPr="008E09CB">
        <w:t xml:space="preserve"> </w:t>
      </w:r>
      <w:proofErr w:type="spellStart"/>
      <w:r w:rsidRPr="008E09CB">
        <w:t>dan</w:t>
      </w:r>
      <w:proofErr w:type="spellEnd"/>
      <w:r w:rsidRPr="008E09CB">
        <w:t xml:space="preserve"> </w:t>
      </w:r>
      <w:proofErr w:type="spellStart"/>
      <w:r w:rsidRPr="008E09CB">
        <w:t>diestimasi</w:t>
      </w:r>
      <w:proofErr w:type="spellEnd"/>
      <w:r w:rsidRPr="008E09CB">
        <w:t xml:space="preserve"> </w:t>
      </w:r>
      <w:proofErr w:type="spellStart"/>
      <w:r w:rsidRPr="008E09CB">
        <w:t>berapa</w:t>
      </w:r>
      <w:proofErr w:type="spellEnd"/>
      <w:r w:rsidRPr="008E09CB">
        <w:t xml:space="preserve"> </w:t>
      </w:r>
      <w:proofErr w:type="spellStart"/>
      <w:r w:rsidRPr="008E09CB">
        <w:t>ketebalan</w:t>
      </w:r>
      <w:proofErr w:type="spellEnd"/>
      <w:r w:rsidRPr="008E09CB">
        <w:t xml:space="preserve"> </w:t>
      </w:r>
      <w:proofErr w:type="spellStart"/>
      <w:r w:rsidRPr="008E09CB">
        <w:t>halamannya</w:t>
      </w:r>
      <w:proofErr w:type="spellEnd"/>
      <w:r w:rsidRPr="008E09CB">
        <w:t>.</w:t>
      </w:r>
      <w:proofErr w:type="gramEnd"/>
    </w:p>
    <w:p w14:paraId="6F8F38F1" w14:textId="77777777" w:rsidR="008E09CB" w:rsidRDefault="008E09CB">
      <w:proofErr w:type="spellStart"/>
      <w:r w:rsidRPr="008E09CB">
        <w:t>Taktis</w:t>
      </w:r>
      <w:proofErr w:type="spellEnd"/>
      <w:r w:rsidRPr="008E09CB">
        <w:t xml:space="preserve"> </w:t>
      </w:r>
      <w:proofErr w:type="spellStart"/>
      <w:r w:rsidRPr="008E09CB">
        <w:t>Belajar</w:t>
      </w:r>
      <w:proofErr w:type="spellEnd"/>
      <w:r w:rsidRPr="008E09CB">
        <w:t xml:space="preserve"> di </w:t>
      </w:r>
      <w:proofErr w:type="spellStart"/>
      <w:r w:rsidRPr="008E09CB">
        <w:t>Perguruan</w:t>
      </w:r>
      <w:proofErr w:type="spellEnd"/>
      <w:r w:rsidRPr="008E09CB">
        <w:t xml:space="preserve"> </w:t>
      </w:r>
      <w:proofErr w:type="spellStart"/>
      <w:r w:rsidRPr="008E09CB">
        <w:t>Tinggi</w:t>
      </w:r>
      <w:proofErr w:type="spellEnd"/>
    </w:p>
    <w:p w14:paraId="64887334" w14:textId="77777777" w:rsidR="008E09CB" w:rsidRDefault="008E09CB"/>
    <w:p w14:paraId="61B88341" w14:textId="77777777" w:rsidR="008E09CB" w:rsidRDefault="008E09CB">
      <w:r>
        <w:t xml:space="preserve">Bab 1 </w:t>
      </w:r>
      <w:proofErr w:type="spellStart"/>
      <w:r>
        <w:t>Pendahuluan</w:t>
      </w:r>
      <w:proofErr w:type="spellEnd"/>
      <w:r w:rsidR="006101B6">
        <w:t xml:space="preserve"> </w:t>
      </w:r>
    </w:p>
    <w:p w14:paraId="7E904DFE" w14:textId="77777777" w:rsidR="006101B6" w:rsidRDefault="006101B6">
      <w:r>
        <w:tab/>
      </w:r>
      <w:proofErr w:type="spellStart"/>
      <w:r>
        <w:t>Terjadi</w:t>
      </w:r>
      <w:proofErr w:type="spellEnd"/>
      <w:r>
        <w:t xml:space="preserve"> gap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yang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tertinggal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proses </w:t>
      </w:r>
      <w:proofErr w:type="spellStart"/>
      <w:r>
        <w:t>pemelajaran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kampus</w:t>
      </w:r>
      <w:proofErr w:type="spellEnd"/>
      <w:r>
        <w:t>.</w:t>
      </w:r>
      <w:r w:rsidR="00BB0BE4">
        <w:t xml:space="preserve"> </w:t>
      </w:r>
      <w:bookmarkStart w:id="0" w:name="_GoBack"/>
      <w:bookmarkEnd w:id="0"/>
    </w:p>
    <w:p w14:paraId="010D135F" w14:textId="77777777" w:rsidR="008E09CB" w:rsidRDefault="008E09CB">
      <w:r>
        <w:t xml:space="preserve">Bab 2 </w:t>
      </w:r>
      <w:proofErr w:type="spellStart"/>
      <w:r>
        <w:t>Transisi</w:t>
      </w:r>
      <w:proofErr w:type="spellEnd"/>
      <w:r>
        <w:t xml:space="preserve"> </w:t>
      </w:r>
      <w:proofErr w:type="spellStart"/>
      <w:r>
        <w:t>Pelajar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Mahasiswa</w:t>
      </w:r>
      <w:proofErr w:type="spellEnd"/>
    </w:p>
    <w:p w14:paraId="6DACCDFE" w14:textId="77777777" w:rsidR="008E09CB" w:rsidRDefault="008E09CB">
      <w:r>
        <w:tab/>
        <w:t xml:space="preserve">2.1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berstatus</w:t>
      </w:r>
      <w:proofErr w:type="spellEnd"/>
      <w:r>
        <w:t xml:space="preserve"> </w:t>
      </w:r>
      <w:proofErr w:type="spellStart"/>
      <w:r>
        <w:t>pelajar</w:t>
      </w:r>
      <w:proofErr w:type="spellEnd"/>
    </w:p>
    <w:p w14:paraId="1967891B" w14:textId="77777777" w:rsidR="008E09CB" w:rsidRDefault="008E09CB">
      <w:r>
        <w:tab/>
      </w:r>
      <w:r>
        <w:tab/>
        <w:t xml:space="preserve">A.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guru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pendidik</w:t>
      </w:r>
      <w:proofErr w:type="spellEnd"/>
    </w:p>
    <w:p w14:paraId="34038B2E" w14:textId="77777777" w:rsidR="008E09CB" w:rsidRDefault="008E09CB">
      <w:r>
        <w:tab/>
      </w:r>
      <w:r>
        <w:tab/>
        <w:t xml:space="preserve">B. </w:t>
      </w:r>
      <w:proofErr w:type="spellStart"/>
      <w:r>
        <w:t>Motivasi</w:t>
      </w:r>
      <w:proofErr w:type="spellEnd"/>
      <w:r>
        <w:t xml:space="preserve"> </w:t>
      </w:r>
      <w:proofErr w:type="spellStart"/>
      <w:r>
        <w:t>Orangtua</w:t>
      </w:r>
      <w:proofErr w:type="spellEnd"/>
      <w:r>
        <w:tab/>
      </w:r>
    </w:p>
    <w:p w14:paraId="06FF2A4C" w14:textId="77777777" w:rsidR="008E09CB" w:rsidRDefault="008E09CB">
      <w:r>
        <w:tab/>
        <w:t xml:space="preserve">2.2.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perpindahan</w:t>
      </w:r>
      <w:proofErr w:type="spellEnd"/>
      <w:r>
        <w:t xml:space="preserve"> status</w:t>
      </w:r>
    </w:p>
    <w:p w14:paraId="06065D23" w14:textId="77777777" w:rsidR="008E09CB" w:rsidRDefault="008E09CB">
      <w:r>
        <w:tab/>
      </w:r>
      <w:r>
        <w:tab/>
        <w:t xml:space="preserve">A.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Pasca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Sekolah</w:t>
      </w:r>
      <w:proofErr w:type="spellEnd"/>
    </w:p>
    <w:p w14:paraId="3D2FABAE" w14:textId="77777777" w:rsidR="008E09CB" w:rsidRDefault="008E09CB">
      <w:r>
        <w:tab/>
      </w:r>
      <w:r>
        <w:tab/>
      </w:r>
      <w:r w:rsidR="006101B6">
        <w:t xml:space="preserve">B. </w:t>
      </w:r>
      <w:proofErr w:type="spellStart"/>
      <w:r w:rsidR="006101B6">
        <w:t>Mengisi</w:t>
      </w:r>
      <w:proofErr w:type="spellEnd"/>
      <w:r w:rsidR="006101B6">
        <w:t xml:space="preserve"> </w:t>
      </w:r>
      <w:proofErr w:type="spellStart"/>
      <w:r w:rsidR="006101B6">
        <w:t>waktu</w:t>
      </w:r>
      <w:proofErr w:type="spellEnd"/>
      <w:r w:rsidR="006101B6">
        <w:t xml:space="preserve"> </w:t>
      </w:r>
      <w:proofErr w:type="spellStart"/>
      <w:r w:rsidR="006101B6">
        <w:t>luang</w:t>
      </w:r>
      <w:proofErr w:type="spellEnd"/>
    </w:p>
    <w:p w14:paraId="68DA133E" w14:textId="77777777" w:rsidR="008E09CB" w:rsidRDefault="008E09CB">
      <w:r>
        <w:tab/>
        <w:t xml:space="preserve">2.3. </w:t>
      </w:r>
      <w:proofErr w:type="spellStart"/>
      <w:r>
        <w:t>Konidisi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berstatus</w:t>
      </w:r>
      <w:proofErr w:type="spellEnd"/>
      <w:r>
        <w:t xml:space="preserve"> </w:t>
      </w:r>
      <w:proofErr w:type="spellStart"/>
      <w:r>
        <w:t>mahasiswa</w:t>
      </w:r>
      <w:proofErr w:type="spellEnd"/>
    </w:p>
    <w:p w14:paraId="112113FB" w14:textId="77777777" w:rsidR="006101B6" w:rsidRDefault="006101B6">
      <w:r>
        <w:tab/>
      </w:r>
      <w:r>
        <w:tab/>
        <w:t xml:space="preserve">A. </w:t>
      </w:r>
      <w:proofErr w:type="spellStart"/>
      <w:r>
        <w:t>Samakah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guru?</w:t>
      </w:r>
    </w:p>
    <w:p w14:paraId="3D085196" w14:textId="77777777" w:rsidR="006101B6" w:rsidRDefault="006101B6">
      <w:r>
        <w:tab/>
      </w:r>
      <w:r>
        <w:tab/>
        <w:t xml:space="preserve">B. </w:t>
      </w:r>
      <w:proofErr w:type="spellStart"/>
      <w:r>
        <w:t>Motivasi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6101B6">
        <w:rPr>
          <w:i/>
        </w:rPr>
        <w:t>supporting system</w:t>
      </w:r>
    </w:p>
    <w:p w14:paraId="032EB353" w14:textId="77777777" w:rsidR="008E09CB" w:rsidRDefault="008E09CB">
      <w:r>
        <w:t xml:space="preserve">Bab 3 </w:t>
      </w:r>
      <w:proofErr w:type="spellStart"/>
      <w:r w:rsidR="006101B6">
        <w:t>Sistem</w:t>
      </w:r>
      <w:proofErr w:type="spellEnd"/>
      <w:r w:rsidR="006101B6">
        <w:t xml:space="preserve"> </w:t>
      </w:r>
      <w:proofErr w:type="spellStart"/>
      <w:r w:rsidR="006101B6">
        <w:t>Akademik</w:t>
      </w:r>
      <w:proofErr w:type="spellEnd"/>
      <w:r w:rsidR="006101B6">
        <w:t xml:space="preserve"> </w:t>
      </w:r>
      <w:proofErr w:type="spellStart"/>
      <w:r w:rsidR="006101B6">
        <w:t>Perguruan</w:t>
      </w:r>
      <w:proofErr w:type="spellEnd"/>
      <w:r w:rsidR="006101B6">
        <w:t xml:space="preserve"> </w:t>
      </w:r>
      <w:proofErr w:type="spellStart"/>
      <w:r w:rsidR="006101B6">
        <w:t>Tinggi</w:t>
      </w:r>
      <w:proofErr w:type="spellEnd"/>
    </w:p>
    <w:p w14:paraId="31A223BC" w14:textId="77777777" w:rsidR="006101B6" w:rsidRDefault="006101B6">
      <w:r>
        <w:tab/>
        <w:t xml:space="preserve">3.1.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Mandiri</w:t>
      </w:r>
      <w:proofErr w:type="spellEnd"/>
    </w:p>
    <w:p w14:paraId="3441C010" w14:textId="77777777" w:rsidR="006101B6" w:rsidRDefault="006101B6">
      <w:r>
        <w:tab/>
      </w:r>
      <w:r>
        <w:tab/>
        <w:t xml:space="preserve">A.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</w:p>
    <w:p w14:paraId="5971EB58" w14:textId="77777777" w:rsidR="006101B6" w:rsidRDefault="006101B6">
      <w:r>
        <w:tab/>
      </w:r>
      <w:r>
        <w:tab/>
        <w:t xml:space="preserve">B. </w:t>
      </w:r>
      <w:proofErr w:type="spellStart"/>
      <w:r>
        <w:t>Bijak</w:t>
      </w:r>
      <w:proofErr w:type="spellEnd"/>
      <w:r>
        <w:t xml:space="preserve"> </w:t>
      </w:r>
      <w:proofErr w:type="spellStart"/>
      <w:r>
        <w:t>menyikapi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akademik</w:t>
      </w:r>
      <w:proofErr w:type="spellEnd"/>
    </w:p>
    <w:p w14:paraId="025E7E64" w14:textId="77777777" w:rsidR="006101B6" w:rsidRDefault="006101B6">
      <w:r>
        <w:tab/>
        <w:t xml:space="preserve">3.2.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Pengajaran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</w:p>
    <w:p w14:paraId="7E23799F" w14:textId="77777777" w:rsidR="006101B6" w:rsidRDefault="006101B6">
      <w:r>
        <w:tab/>
      </w:r>
      <w:r>
        <w:tab/>
        <w:t xml:space="preserve">A.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pengajaran</w:t>
      </w:r>
      <w:proofErr w:type="spellEnd"/>
      <w:r>
        <w:t xml:space="preserve"> </w:t>
      </w:r>
      <w:proofErr w:type="spellStart"/>
      <w:r>
        <w:t>dosen</w:t>
      </w:r>
      <w:proofErr w:type="spellEnd"/>
    </w:p>
    <w:p w14:paraId="31FDCAEA" w14:textId="77777777" w:rsidR="006101B6" w:rsidRDefault="006101B6">
      <w:r>
        <w:tab/>
      </w:r>
      <w:r>
        <w:tab/>
        <w:t xml:space="preserve">B.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network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</w:p>
    <w:p w14:paraId="705E510A" w14:textId="77777777" w:rsidR="006101B6" w:rsidRDefault="006101B6">
      <w:r>
        <w:tab/>
      </w:r>
      <w:r>
        <w:tab/>
        <w:t xml:space="preserve">C.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kuliah</w:t>
      </w:r>
      <w:proofErr w:type="spellEnd"/>
    </w:p>
    <w:p w14:paraId="6D57EB42" w14:textId="77777777" w:rsidR="006101B6" w:rsidRDefault="006101B6">
      <w:r>
        <w:tab/>
      </w:r>
      <w:r>
        <w:tab/>
      </w:r>
    </w:p>
    <w:p w14:paraId="60E94247" w14:textId="77777777" w:rsidR="006101B6" w:rsidRDefault="006101B6">
      <w:r>
        <w:t xml:space="preserve">Bab 4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tangguh</w:t>
      </w:r>
      <w:proofErr w:type="spellEnd"/>
      <w:r>
        <w:t xml:space="preserve"> di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kampus</w:t>
      </w:r>
      <w:proofErr w:type="spellEnd"/>
    </w:p>
    <w:p w14:paraId="6FA08F02" w14:textId="77777777" w:rsidR="006101B6" w:rsidRDefault="006101B6">
      <w:r>
        <w:tab/>
        <w:t xml:space="preserve">4.1.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presenter </w:t>
      </w:r>
    </w:p>
    <w:p w14:paraId="7D9B2B2C" w14:textId="77777777" w:rsidR="00BB0BE4" w:rsidRDefault="00BB0BE4">
      <w:r>
        <w:tab/>
      </w:r>
      <w:proofErr w:type="gramStart"/>
      <w:r>
        <w:t xml:space="preserve">4.2.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profesonal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bersikap</w:t>
      </w:r>
      <w:proofErr w:type="spellEnd"/>
      <w:r>
        <w:t>.</w:t>
      </w:r>
      <w:proofErr w:type="gramEnd"/>
    </w:p>
    <w:p w14:paraId="44D4231B" w14:textId="77777777" w:rsidR="00BB0BE4" w:rsidRDefault="00BB0BE4"/>
    <w:p w14:paraId="1953A0D9" w14:textId="77777777" w:rsidR="00BB0BE4" w:rsidRDefault="00BB0BE4"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proofErr w:type="gramStart"/>
      <w:r>
        <w:t>usia</w:t>
      </w:r>
      <w:proofErr w:type="spellEnd"/>
      <w:proofErr w:type="gramEnd"/>
      <w:r>
        <w:t xml:space="preserve"> 18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keatas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. </w:t>
      </w:r>
      <w:proofErr w:type="gramStart"/>
      <w:r>
        <w:t xml:space="preserve">Gaya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ringan</w:t>
      </w:r>
      <w:proofErr w:type="spellEnd"/>
      <w:r>
        <w:t xml:space="preserve">/informal agar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pembaca</w:t>
      </w:r>
      <w:proofErr w:type="spellEnd"/>
      <w:r>
        <w:t>.</w:t>
      </w:r>
      <w:proofErr w:type="gram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diperbandingkan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</w:t>
      </w:r>
      <w:proofErr w:type="spellStart"/>
      <w:r>
        <w:t>swasta</w:t>
      </w:r>
      <w:proofErr w:type="spellEnd"/>
      <w:r>
        <w:t xml:space="preserve">,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. </w:t>
      </w:r>
    </w:p>
    <w:p w14:paraId="384E56BC" w14:textId="77777777" w:rsidR="00BB0BE4" w:rsidRDefault="00BB0BE4">
      <w:proofErr w:type="spellStart"/>
      <w:proofErr w:type="gram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agar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yang paling </w:t>
      </w:r>
      <w:proofErr w:type="spellStart"/>
      <w:r>
        <w:t>sesuai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Kemasannya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15X20 cm,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ketebalan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100 </w:t>
      </w:r>
      <w:proofErr w:type="spellStart"/>
      <w:r>
        <w:t>halaman</w:t>
      </w:r>
      <w:proofErr w:type="spellEnd"/>
      <w:r>
        <w:t>.</w:t>
      </w:r>
      <w:proofErr w:type="gramEnd"/>
      <w:r>
        <w:t xml:space="preserve"> </w:t>
      </w:r>
    </w:p>
    <w:sectPr w:rsidR="00BB0BE4" w:rsidSect="00C720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E80"/>
    <w:rsid w:val="006101B6"/>
    <w:rsid w:val="00894E80"/>
    <w:rsid w:val="008E09CB"/>
    <w:rsid w:val="00BB0BE4"/>
    <w:rsid w:val="00C720AE"/>
    <w:rsid w:val="00F7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B486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A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Bab">
    <w:name w:val="Judul Bab"/>
    <w:basedOn w:val="Heading1"/>
    <w:next w:val="Normal"/>
    <w:autoRedefine/>
    <w:qFormat/>
    <w:rsid w:val="00F72A7F"/>
    <w:pPr>
      <w:spacing w:line="360" w:lineRule="auto"/>
      <w:jc w:val="both"/>
    </w:pPr>
    <w:rPr>
      <w:rFonts w:ascii="Times New Roman" w:eastAsia="ＭＳ ゴシック" w:hAnsi="Times New Roman" w:cs="Times New Roman"/>
      <w:color w:val="345A8A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2A7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Bagian1">
    <w:name w:val="Bagian 1"/>
    <w:basedOn w:val="Normal"/>
    <w:autoRedefine/>
    <w:qFormat/>
    <w:rsid w:val="00F72A7F"/>
    <w:pPr>
      <w:spacing w:line="360" w:lineRule="auto"/>
      <w:jc w:val="both"/>
    </w:pPr>
    <w:rPr>
      <w:rFonts w:ascii="Times New Roman" w:eastAsia="ＭＳ 明朝" w:hAnsi="Times New Roman" w:cs="Times New Roman"/>
      <w:b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A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Bab">
    <w:name w:val="Judul Bab"/>
    <w:basedOn w:val="Heading1"/>
    <w:next w:val="Normal"/>
    <w:autoRedefine/>
    <w:qFormat/>
    <w:rsid w:val="00F72A7F"/>
    <w:pPr>
      <w:spacing w:line="360" w:lineRule="auto"/>
      <w:jc w:val="both"/>
    </w:pPr>
    <w:rPr>
      <w:rFonts w:ascii="Times New Roman" w:eastAsia="ＭＳ ゴシック" w:hAnsi="Times New Roman" w:cs="Times New Roman"/>
      <w:color w:val="345A8A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2A7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Bagian1">
    <w:name w:val="Bagian 1"/>
    <w:basedOn w:val="Normal"/>
    <w:autoRedefine/>
    <w:qFormat/>
    <w:rsid w:val="00F72A7F"/>
    <w:pPr>
      <w:spacing w:line="360" w:lineRule="auto"/>
      <w:jc w:val="both"/>
    </w:pPr>
    <w:rPr>
      <w:rFonts w:ascii="Times New Roman" w:eastAsia="ＭＳ 明朝" w:hAnsi="Times New Roman"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1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290</Words>
  <Characters>1656</Characters>
  <Application>Microsoft Macintosh Word</Application>
  <DocSecurity>0</DocSecurity>
  <Lines>13</Lines>
  <Paragraphs>3</Paragraphs>
  <ScaleCrop>false</ScaleCrop>
  <Company>teacher</Company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hu</dc:creator>
  <cp:keywords/>
  <dc:description/>
  <cp:lastModifiedBy>nisa hu</cp:lastModifiedBy>
  <cp:revision>2</cp:revision>
  <dcterms:created xsi:type="dcterms:W3CDTF">2021-08-18T07:40:00Z</dcterms:created>
  <dcterms:modified xsi:type="dcterms:W3CDTF">2021-08-18T08:06:00Z</dcterms:modified>
</cp:coreProperties>
</file>