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1E955" w14:textId="77777777" w:rsidR="00C720AE" w:rsidRDefault="00C11146" w:rsidP="00C11146">
      <w:pPr>
        <w:jc w:val="center"/>
      </w:pPr>
      <w:r>
        <w:t>Bab 1</w:t>
      </w:r>
    </w:p>
    <w:p w14:paraId="55E12996" w14:textId="77777777" w:rsidR="007F0EF0" w:rsidRDefault="007F0EF0" w:rsidP="00C11146">
      <w:pPr>
        <w:jc w:val="center"/>
      </w:pPr>
      <w:proofErr w:type="spellStart"/>
      <w:r>
        <w:t>Polemik</w:t>
      </w:r>
      <w:proofErr w:type="spellEnd"/>
      <w:r>
        <w:t xml:space="preserve"> </w:t>
      </w:r>
      <w:bookmarkStart w:id="0" w:name="_GoBack"/>
      <w:bookmarkEnd w:id="0"/>
      <w:proofErr w:type="spellStart"/>
      <w:r>
        <w:t>Dunia</w:t>
      </w:r>
      <w:proofErr w:type="spellEnd"/>
      <w:r>
        <w:t xml:space="preserve"> </w:t>
      </w:r>
      <w:proofErr w:type="spellStart"/>
      <w:r>
        <w:t>Kampus</w:t>
      </w:r>
      <w:proofErr w:type="spellEnd"/>
    </w:p>
    <w:p w14:paraId="3A0532D0" w14:textId="77777777" w:rsidR="00C11146" w:rsidRDefault="00C11146" w:rsidP="00C11146">
      <w:pPr>
        <w:jc w:val="center"/>
      </w:pPr>
    </w:p>
    <w:p w14:paraId="747B2ECD" w14:textId="77777777" w:rsidR="00C11146" w:rsidRDefault="00C11146" w:rsidP="00C11146">
      <w:pPr>
        <w:jc w:val="both"/>
      </w:pPr>
      <w:r>
        <w:tab/>
      </w:r>
      <w:proofErr w:type="spellStart"/>
      <w:proofErr w:type="gramStart"/>
      <w:r>
        <w:t>Saat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melepas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abu-abu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di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lemari</w:t>
      </w:r>
      <w:proofErr w:type="spellEnd"/>
      <w:r>
        <w:t xml:space="preserve">, </w:t>
      </w:r>
      <w:proofErr w:type="spellStart"/>
      <w:r>
        <w:t>pernahkah</w:t>
      </w:r>
      <w:proofErr w:type="spellEnd"/>
      <w:r>
        <w:t xml:space="preserve"> </w:t>
      </w:r>
      <w:proofErr w:type="spellStart"/>
      <w:r>
        <w:t>terbayang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melompat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>?</w:t>
      </w:r>
      <w:proofErr w:type="gramEnd"/>
      <w:r>
        <w:t xml:space="preserve"> IYA,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SMA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kekangan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guru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rentetan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segera</w:t>
      </w:r>
      <w:proofErr w:type="spellEnd"/>
      <w:r>
        <w:t xml:space="preserve">  </w:t>
      </w:r>
      <w:proofErr w:type="spellStart"/>
      <w:r>
        <w:t>diselesaikan</w:t>
      </w:r>
      <w:proofErr w:type="spellEnd"/>
      <w:proofErr w:type="gramEnd"/>
      <w:r>
        <w:t>.</w:t>
      </w:r>
    </w:p>
    <w:p w14:paraId="34BF5520" w14:textId="77777777" w:rsidR="00C11146" w:rsidRDefault="00C11146" w:rsidP="00C11146">
      <w:pPr>
        <w:jc w:val="both"/>
      </w:pPr>
      <w:r>
        <w:tab/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,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>.</w:t>
      </w:r>
      <w:proofErr w:type="gramEnd"/>
      <w:r>
        <w:t xml:space="preserve"> Label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di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bergegas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. </w:t>
      </w:r>
      <w:proofErr w:type="spellStart"/>
      <w:proofErr w:type="gramStart"/>
      <w:r>
        <w:t>Kebebasan</w:t>
      </w:r>
      <w:proofErr w:type="spellEnd"/>
      <w:r>
        <w:t xml:space="preserve"> </w:t>
      </w:r>
      <w:proofErr w:type="spellStart"/>
      <w:r>
        <w:t>berpakaian</w:t>
      </w:r>
      <w:proofErr w:type="spellEnd"/>
      <w:r>
        <w:t xml:space="preserve"> pula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teguran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  <w:proofErr w:type="gramEnd"/>
      <w:r>
        <w:t xml:space="preserve"> </w:t>
      </w:r>
    </w:p>
    <w:p w14:paraId="2B3180C5" w14:textId="77777777" w:rsidR="00C11146" w:rsidRDefault="00C11146" w:rsidP="00C11146">
      <w:pPr>
        <w:jc w:val="both"/>
      </w:pPr>
      <w:r>
        <w:tab/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,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dibiarkan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“</w:t>
      </w:r>
      <w:proofErr w:type="spellStart"/>
      <w:r>
        <w:t>laten</w:t>
      </w:r>
      <w:proofErr w:type="spellEnd"/>
      <w:r>
        <w:t xml:space="preserve">”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proofErr w:type="gram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dampaknya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t>jawabnya</w:t>
      </w:r>
      <w:proofErr w:type="spellEnd"/>
      <w:proofErr w:type="gramEnd"/>
      <w:r>
        <w:t xml:space="preserve">, TENTU ADA.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menyaksikan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proofErr w:type="gramStart"/>
      <w:r>
        <w:t>tahu</w:t>
      </w:r>
      <w:proofErr w:type="spellEnd"/>
      <w:r>
        <w:t xml:space="preserve">  </w:t>
      </w:r>
      <w:proofErr w:type="spellStart"/>
      <w:r>
        <w:t>pertama</w:t>
      </w:r>
      <w:proofErr w:type="spellEnd"/>
      <w:proofErr w:type="gram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NASAKOM. </w:t>
      </w:r>
    </w:p>
    <w:p w14:paraId="2525DEBC" w14:textId="77777777" w:rsidR="00C11146" w:rsidRDefault="00C11146" w:rsidP="00C11146">
      <w:pPr>
        <w:jc w:val="both"/>
      </w:pPr>
      <w:r>
        <w:tab/>
      </w:r>
      <w:proofErr w:type="gramStart"/>
      <w:r>
        <w:t xml:space="preserve">Ada pula </w:t>
      </w:r>
      <w:proofErr w:type="spellStart"/>
      <w:r>
        <w:t>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kuliahan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Hadir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sesekali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menyebutnya</w:t>
      </w:r>
      <w:proofErr w:type="spellEnd"/>
      <w:r>
        <w:t xml:space="preserve"> ghosting.</w:t>
      </w:r>
      <w:proofErr w:type="gram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</w:t>
      </w:r>
      <w:proofErr w:type="spellStart"/>
      <w:r>
        <w:t>acara-acara</w:t>
      </w:r>
      <w:proofErr w:type="spellEnd"/>
      <w:r>
        <w:t xml:space="preserve"> </w:t>
      </w:r>
      <w:proofErr w:type="spellStart"/>
      <w:r>
        <w:t>organisas</w:t>
      </w:r>
      <w:r w:rsidR="00AD4C52">
        <w:t>i</w:t>
      </w:r>
      <w:proofErr w:type="spellEnd"/>
      <w:r w:rsidR="00AD4C52">
        <w:t xml:space="preserve"> </w:t>
      </w:r>
      <w:proofErr w:type="spellStart"/>
      <w:r w:rsidR="00AD4C52">
        <w:t>kemahasiswaan</w:t>
      </w:r>
      <w:proofErr w:type="spellEnd"/>
      <w:r w:rsidR="00AD4C52">
        <w:t xml:space="preserve">. </w:t>
      </w:r>
      <w:proofErr w:type="spellStart"/>
      <w:r w:rsidR="00AD4C52">
        <w:t>Bakan</w:t>
      </w:r>
      <w:proofErr w:type="spellEnd"/>
      <w:r w:rsidR="00AD4C52"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proofErr w:type="gramStart"/>
      <w:r>
        <w:t>memungkinka</w:t>
      </w:r>
      <w:r w:rsidR="00AD4C52">
        <w:t>n</w:t>
      </w:r>
      <w:proofErr w:type="spellEnd"/>
      <w:r w:rsidR="00AD4C52">
        <w:t xml:space="preserve">  </w:t>
      </w:r>
      <w:proofErr w:type="spellStart"/>
      <w:r w:rsidR="00AD4C52">
        <w:t>saat</w:t>
      </w:r>
      <w:proofErr w:type="spellEnd"/>
      <w:proofErr w:type="gramEnd"/>
      <w:r w:rsidR="00AD4C52">
        <w:t xml:space="preserve"> </w:t>
      </w:r>
      <w:proofErr w:type="spellStart"/>
      <w:r w:rsidR="00AD4C52">
        <w:t>dilakukan</w:t>
      </w:r>
      <w:proofErr w:type="spellEnd"/>
      <w:r w:rsidR="00AD4C52">
        <w:t xml:space="preserve"> </w:t>
      </w:r>
      <w:proofErr w:type="spellStart"/>
      <w:r w:rsidR="00AD4C52">
        <w:t>demonstrasi</w:t>
      </w:r>
      <w:proofErr w:type="spellEnd"/>
      <w:r w:rsidR="00AD4C52">
        <w:t xml:space="preserve"> di </w:t>
      </w:r>
      <w:proofErr w:type="spellStart"/>
      <w:r w:rsidR="00AD4C52">
        <w:t>jalan</w:t>
      </w:r>
      <w:proofErr w:type="spellEnd"/>
      <w:r w:rsidR="00AD4C52">
        <w:t xml:space="preserve"> </w:t>
      </w:r>
      <w:proofErr w:type="spellStart"/>
      <w:r w:rsidR="00AD4C52">
        <w:t>raya</w:t>
      </w:r>
      <w:proofErr w:type="spellEnd"/>
      <w:r w:rsidR="00AD4C52">
        <w:t xml:space="preserve">, </w:t>
      </w:r>
      <w:proofErr w:type="spellStart"/>
      <w:r w:rsidR="00AD4C52">
        <w:t>mereka</w:t>
      </w:r>
      <w:proofErr w:type="spellEnd"/>
      <w:r w:rsidR="00AD4C52">
        <w:t xml:space="preserve"> </w:t>
      </w:r>
      <w:proofErr w:type="spellStart"/>
      <w:r w:rsidR="00AD4C52">
        <w:t>ini</w:t>
      </w:r>
      <w:proofErr w:type="spellEnd"/>
      <w:r w:rsidR="00AD4C52">
        <w:t xml:space="preserve"> </w:t>
      </w:r>
      <w:proofErr w:type="spellStart"/>
      <w:r w:rsidR="00AD4C52">
        <w:t>akan</w:t>
      </w:r>
      <w:proofErr w:type="spellEnd"/>
      <w:r w:rsidR="00AD4C52">
        <w:t xml:space="preserve"> </w:t>
      </w:r>
      <w:proofErr w:type="spellStart"/>
      <w:r w:rsidR="00AD4C52">
        <w:t>berada</w:t>
      </w:r>
      <w:proofErr w:type="spellEnd"/>
      <w:r w:rsidR="00AD4C52">
        <w:t xml:space="preserve"> di </w:t>
      </w:r>
      <w:proofErr w:type="spellStart"/>
      <w:r w:rsidR="00AD4C52">
        <w:t>barisan</w:t>
      </w:r>
      <w:proofErr w:type="spellEnd"/>
      <w:r w:rsidR="00AD4C52">
        <w:t xml:space="preserve"> </w:t>
      </w:r>
      <w:proofErr w:type="spellStart"/>
      <w:r w:rsidR="00AD4C52">
        <w:t>terdepan</w:t>
      </w:r>
      <w:proofErr w:type="spellEnd"/>
      <w:r w:rsidR="00AD4C52">
        <w:t xml:space="preserve">. </w:t>
      </w:r>
    </w:p>
    <w:p w14:paraId="38DE8B9E" w14:textId="77777777" w:rsidR="00AD4C52" w:rsidRDefault="00AD4C52" w:rsidP="00C11146">
      <w:pPr>
        <w:jc w:val="both"/>
      </w:pPr>
      <w:r>
        <w:tab/>
      </w:r>
      <w:proofErr w:type="spellStart"/>
      <w:proofErr w:type="gramStart"/>
      <w:r>
        <w:t>Berbeda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tipikal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menyebutnya</w:t>
      </w:r>
      <w:proofErr w:type="spellEnd"/>
      <w:r>
        <w:t xml:space="preserve"> “</w:t>
      </w:r>
      <w:r>
        <w:rPr>
          <w:i/>
        </w:rPr>
        <w:t>Study</w:t>
      </w:r>
      <w:r w:rsidRPr="00AD4C52">
        <w:rPr>
          <w:i/>
        </w:rPr>
        <w:t xml:space="preserve"> oriented</w:t>
      </w:r>
      <w:r>
        <w:t>”.</w:t>
      </w:r>
      <w:proofErr w:type="gramEnd"/>
      <w:r>
        <w:t xml:space="preserve"> </w:t>
      </w:r>
      <w:proofErr w:type="spellStart"/>
      <w:proofErr w:type="gramStart"/>
      <w:r>
        <w:t>Mereka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Sesekali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>.</w:t>
      </w:r>
      <w:proofErr w:type="gramEnd"/>
      <w:r>
        <w:t xml:space="preserve"> </w:t>
      </w:r>
      <w:proofErr w:type="spellStart"/>
      <w:r>
        <w:t>Sesekali</w:t>
      </w:r>
      <w:proofErr w:type="spellEnd"/>
      <w:r>
        <w:t xml:space="preserve"> pula </w:t>
      </w:r>
      <w:proofErr w:type="spellStart"/>
      <w:r>
        <w:t>kamu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tipikal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orang-orang yang </w:t>
      </w:r>
      <w:proofErr w:type="spellStart"/>
      <w:r>
        <w:t>hadir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seminar </w:t>
      </w:r>
      <w:proofErr w:type="spellStart"/>
      <w:r>
        <w:t>ilmiah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. </w:t>
      </w:r>
    </w:p>
    <w:p w14:paraId="4C9F0483" w14:textId="77777777" w:rsidR="00AD4C52" w:rsidRDefault="00AD4C52" w:rsidP="00C11146">
      <w:pPr>
        <w:jc w:val="both"/>
      </w:pPr>
      <w:r>
        <w:tab/>
      </w:r>
      <w:proofErr w:type="spellStart"/>
      <w:r>
        <w:t>Kamu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manakah</w:t>
      </w:r>
      <w:proofErr w:type="spellEnd"/>
      <w:r>
        <w:t xml:space="preserve">? </w:t>
      </w:r>
      <w:proofErr w:type="gramStart"/>
      <w:r>
        <w:t>yang</w:t>
      </w:r>
      <w:proofErr w:type="gram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berekspresi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. </w:t>
      </w:r>
    </w:p>
    <w:p w14:paraId="0B7D06CF" w14:textId="77777777" w:rsidR="00AD4C52" w:rsidRDefault="00AD4C52" w:rsidP="00C11146">
      <w:pPr>
        <w:jc w:val="both"/>
      </w:pPr>
      <w:r>
        <w:tab/>
      </w:r>
      <w:proofErr w:type="spellStart"/>
      <w:proofErr w:type="gramStart"/>
      <w:r>
        <w:t>Bahkan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, </w:t>
      </w:r>
      <w:proofErr w:type="spellStart"/>
      <w:r>
        <w:t>katakanlah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Mawar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Mawar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di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sastra</w:t>
      </w:r>
      <w:proofErr w:type="spellEnd"/>
      <w:r>
        <w:t xml:space="preserve"> </w:t>
      </w:r>
      <w:proofErr w:type="spellStart"/>
      <w:r>
        <w:t>perancis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di Indonesia.</w:t>
      </w:r>
      <w:proofErr w:type="gramEnd"/>
      <w:r>
        <w:t xml:space="preserve"> </w:t>
      </w:r>
      <w:proofErr w:type="spellStart"/>
      <w:proofErr w:type="gramStart"/>
      <w:r>
        <w:t>Biaya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level </w:t>
      </w:r>
      <w:proofErr w:type="spellStart"/>
      <w:r>
        <w:t>menakjubkan</w:t>
      </w:r>
      <w:proofErr w:type="spellEnd"/>
      <w:r>
        <w:t>.</w:t>
      </w:r>
      <w:proofErr w:type="gramEnd"/>
      <w:r>
        <w:t xml:space="preserve"> 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selepas</w:t>
      </w:r>
      <w:proofErr w:type="spellEnd"/>
      <w:r>
        <w:t xml:space="preserve"> di semester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Mawar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drop out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sebabnya</w:t>
      </w:r>
      <w:proofErr w:type="spellEnd"/>
      <w:r>
        <w:t xml:space="preserve">? </w:t>
      </w:r>
      <w:proofErr w:type="spellStart"/>
      <w:r>
        <w:t>Sebabnya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ketidakmampuan</w:t>
      </w:r>
      <w:proofErr w:type="spellEnd"/>
      <w:r>
        <w:t xml:space="preserve"> </w:t>
      </w:r>
      <w:proofErr w:type="spellStart"/>
      <w:r>
        <w:t>Mawar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inginkan</w:t>
      </w:r>
      <w:proofErr w:type="spellEnd"/>
      <w:r>
        <w:t>.</w:t>
      </w:r>
    </w:p>
    <w:p w14:paraId="567AF848" w14:textId="77777777" w:rsidR="00AD4C52" w:rsidRDefault="007F0EF0" w:rsidP="00C11146">
      <w:pPr>
        <w:jc w:val="both"/>
      </w:pPr>
      <w:r>
        <w:lastRenderedPageBreak/>
        <w:tab/>
      </w:r>
      <w:proofErr w:type="spellStart"/>
      <w:r>
        <w:t>Bu</w:t>
      </w:r>
      <w:r w:rsidR="00AD4C52">
        <w:t>ku</w:t>
      </w:r>
      <w:proofErr w:type="spellEnd"/>
      <w:r w:rsidR="00AD4C52">
        <w:t xml:space="preserve"> </w:t>
      </w:r>
      <w:proofErr w:type="spellStart"/>
      <w:r w:rsidR="00AD4C52">
        <w:t>ini</w:t>
      </w:r>
      <w:proofErr w:type="spellEnd"/>
      <w:r w:rsidR="00AD4C52">
        <w:t xml:space="preserve"> </w:t>
      </w:r>
      <w:proofErr w:type="spellStart"/>
      <w:r w:rsidR="00AD4C52">
        <w:t>hadir</w:t>
      </w:r>
      <w:proofErr w:type="spellEnd"/>
      <w:r w:rsidR="00AD4C52">
        <w:t xml:space="preserve"> </w:t>
      </w:r>
      <w:proofErr w:type="spellStart"/>
      <w:r w:rsidR="00AD4C52">
        <w:t>untuk</w:t>
      </w:r>
      <w:proofErr w:type="spellEnd"/>
      <w:r w:rsidR="00AD4C52">
        <w:t xml:space="preserve"> </w:t>
      </w:r>
      <w:proofErr w:type="spellStart"/>
      <w:r w:rsidR="00AD4C52">
        <w:t>kamu</w:t>
      </w:r>
      <w:proofErr w:type="spellEnd"/>
      <w:r w:rsidR="00AD4C52">
        <w:t xml:space="preserve"> </w:t>
      </w:r>
      <w:proofErr w:type="spellStart"/>
      <w:r w:rsidR="00AD4C52">
        <w:t>mencoba</w:t>
      </w:r>
      <w:proofErr w:type="spellEnd"/>
      <w:r w:rsidR="00AD4C52">
        <w:t xml:space="preserve"> agar </w:t>
      </w:r>
      <w:proofErr w:type="spellStart"/>
      <w:r w:rsidR="00AD4C52">
        <w:t>tidak</w:t>
      </w:r>
      <w:proofErr w:type="spellEnd"/>
      <w:r w:rsidR="00AD4C52">
        <w:t xml:space="preserve"> </w:t>
      </w:r>
      <w:proofErr w:type="spellStart"/>
      <w:r w:rsidR="00AD4C52">
        <w:t>menjadi</w:t>
      </w:r>
      <w:proofErr w:type="spellEnd"/>
      <w:r w:rsidR="00AD4C52">
        <w:t xml:space="preserve"> </w:t>
      </w:r>
      <w:proofErr w:type="spellStart"/>
      <w:r w:rsidR="00AD4C52">
        <w:t>mawar</w:t>
      </w:r>
      <w:proofErr w:type="spellEnd"/>
      <w:r w:rsidR="00AD4C52">
        <w:t xml:space="preserve"> </w:t>
      </w:r>
      <w:proofErr w:type="spellStart"/>
      <w:r w:rsidR="00AD4C52">
        <w:t>mawar</w:t>
      </w:r>
      <w:proofErr w:type="spellEnd"/>
      <w:r w:rsidR="00AD4C52">
        <w:t xml:space="preserve"> yang </w:t>
      </w:r>
      <w:proofErr w:type="gramStart"/>
      <w:r w:rsidR="00AD4C52">
        <w:t>lain</w:t>
      </w:r>
      <w:proofErr w:type="gramEnd"/>
      <w:r w:rsidR="00AD4C52">
        <w:t xml:space="preserve"> </w:t>
      </w:r>
      <w:proofErr w:type="spellStart"/>
      <w:r w:rsidR="00AD4C52">
        <w:t>dan</w:t>
      </w:r>
      <w:proofErr w:type="spellEnd"/>
      <w:r w:rsidR="00AD4C52">
        <w:t xml:space="preserve"> </w:t>
      </w:r>
      <w:proofErr w:type="spellStart"/>
      <w:r w:rsidR="00AD4C52">
        <w:t>mengantarkan</w:t>
      </w:r>
      <w:proofErr w:type="spellEnd"/>
      <w:r w:rsidR="00AD4C52">
        <w:t xml:space="preserve"> </w:t>
      </w:r>
      <w:proofErr w:type="spellStart"/>
      <w:r w:rsidR="00AD4C52">
        <w:t>kamu</w:t>
      </w:r>
      <w:proofErr w:type="spellEnd"/>
      <w:r w:rsidR="00AD4C52">
        <w:t xml:space="preserve"> </w:t>
      </w:r>
      <w:proofErr w:type="spellStart"/>
      <w:r w:rsidR="00AD4C52">
        <w:t>untuk</w:t>
      </w:r>
      <w:proofErr w:type="spellEnd"/>
      <w:r w:rsidR="00AD4C52">
        <w:t xml:space="preserve"> </w:t>
      </w:r>
      <w:proofErr w:type="spellStart"/>
      <w:r w:rsidR="00AD4C52">
        <w:t>sukses</w:t>
      </w:r>
      <w:proofErr w:type="spellEnd"/>
      <w:r w:rsidR="00AD4C52">
        <w:t xml:space="preserve"> </w:t>
      </w:r>
      <w:proofErr w:type="spellStart"/>
      <w:r w:rsidR="00AD4C52">
        <w:t>menjalani</w:t>
      </w:r>
      <w:proofErr w:type="spellEnd"/>
      <w:r w:rsidR="00AD4C52">
        <w:t xml:space="preserve"> </w:t>
      </w:r>
      <w:proofErr w:type="spellStart"/>
      <w:r w:rsidR="00AD4C52">
        <w:t>kehidupan</w:t>
      </w:r>
      <w:proofErr w:type="spellEnd"/>
      <w:r w:rsidR="00AD4C52">
        <w:t xml:space="preserve"> di </w:t>
      </w:r>
      <w:proofErr w:type="spellStart"/>
      <w:r w:rsidR="00AD4C52">
        <w:t>Perguruan</w:t>
      </w:r>
      <w:proofErr w:type="spellEnd"/>
      <w:r w:rsidR="00AD4C52">
        <w:t xml:space="preserve"> </w:t>
      </w:r>
      <w:proofErr w:type="spellStart"/>
      <w:r w:rsidR="00AD4C52">
        <w:t>Tinggi</w:t>
      </w:r>
      <w:proofErr w:type="spellEnd"/>
      <w:r w:rsidR="00AD4C52">
        <w:t xml:space="preserve"> </w:t>
      </w:r>
      <w:proofErr w:type="spellStart"/>
      <w:r w:rsidR="00AD4C52">
        <w:t>sebagai</w:t>
      </w:r>
      <w:proofErr w:type="spellEnd"/>
      <w:r w:rsidR="00AD4C52">
        <w:t xml:space="preserve"> </w:t>
      </w:r>
      <w:proofErr w:type="spellStart"/>
      <w:r w:rsidR="00AD4C52">
        <w:t>mahasiswa</w:t>
      </w:r>
      <w:proofErr w:type="spellEnd"/>
      <w:r w:rsidR="00AD4C52">
        <w:t xml:space="preserve"> yang </w:t>
      </w:r>
      <w:proofErr w:type="spellStart"/>
      <w:r w:rsidR="00AD4C52">
        <w:t>senang</w:t>
      </w:r>
      <w:proofErr w:type="spellEnd"/>
      <w:r w:rsidR="00AD4C52">
        <w:t xml:space="preserve"> </w:t>
      </w:r>
      <w:proofErr w:type="spellStart"/>
      <w:r w:rsidR="00AD4C52">
        <w:t>berorganisasi</w:t>
      </w:r>
      <w:proofErr w:type="spellEnd"/>
      <w:r w:rsidR="00AD4C52">
        <w:t xml:space="preserve"> </w:t>
      </w:r>
      <w:proofErr w:type="spellStart"/>
      <w:r w:rsidR="00AD4C52">
        <w:t>serta</w:t>
      </w:r>
      <w:proofErr w:type="spellEnd"/>
      <w:r w:rsidR="00AD4C52">
        <w:t xml:space="preserve"> </w:t>
      </w:r>
      <w:proofErr w:type="spellStart"/>
      <w:r w:rsidR="00AD4C52">
        <w:t>masuk</w:t>
      </w:r>
      <w:proofErr w:type="spellEnd"/>
      <w:r w:rsidR="00AD4C52">
        <w:t xml:space="preserve"> </w:t>
      </w:r>
      <w:proofErr w:type="spellStart"/>
      <w:r w:rsidR="00AD4C52">
        <w:t>kedalam</w:t>
      </w:r>
      <w:proofErr w:type="spellEnd"/>
      <w:r w:rsidR="00AD4C52">
        <w:t xml:space="preserve"> </w:t>
      </w:r>
      <w:proofErr w:type="spellStart"/>
      <w:r w:rsidR="00AD4C52">
        <w:t>kategori</w:t>
      </w:r>
      <w:proofErr w:type="spellEnd"/>
      <w:r w:rsidR="00AD4C52">
        <w:t xml:space="preserve"> </w:t>
      </w:r>
      <w:r w:rsidR="00AD4C52" w:rsidRPr="007F0EF0">
        <w:rPr>
          <w:i/>
        </w:rPr>
        <w:t>study oriented.</w:t>
      </w:r>
    </w:p>
    <w:sectPr w:rsidR="00AD4C52" w:rsidSect="00C720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5C"/>
    <w:rsid w:val="0043285C"/>
    <w:rsid w:val="007F0EF0"/>
    <w:rsid w:val="00AD4C52"/>
    <w:rsid w:val="00C11146"/>
    <w:rsid w:val="00C720AE"/>
    <w:rsid w:val="00F7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5798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A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Heading1"/>
    <w:next w:val="Normal"/>
    <w:autoRedefine/>
    <w:qFormat/>
    <w:rsid w:val="00F72A7F"/>
    <w:pPr>
      <w:spacing w:line="360" w:lineRule="auto"/>
      <w:jc w:val="both"/>
    </w:pPr>
    <w:rPr>
      <w:rFonts w:ascii="Times New Roman" w:eastAsia="ＭＳ ゴシック" w:hAnsi="Times New Roman" w:cs="Times New Roman"/>
      <w:color w:val="345A8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2A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agian1">
    <w:name w:val="Bagian 1"/>
    <w:basedOn w:val="Normal"/>
    <w:autoRedefine/>
    <w:qFormat/>
    <w:rsid w:val="00F72A7F"/>
    <w:pPr>
      <w:spacing w:line="360" w:lineRule="auto"/>
      <w:jc w:val="both"/>
    </w:pPr>
    <w:rPr>
      <w:rFonts w:ascii="Times New Roman" w:eastAsia="ＭＳ 明朝" w:hAnsi="Times New Roman" w:cs="Times New Roman"/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A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Heading1"/>
    <w:next w:val="Normal"/>
    <w:autoRedefine/>
    <w:qFormat/>
    <w:rsid w:val="00F72A7F"/>
    <w:pPr>
      <w:spacing w:line="360" w:lineRule="auto"/>
      <w:jc w:val="both"/>
    </w:pPr>
    <w:rPr>
      <w:rFonts w:ascii="Times New Roman" w:eastAsia="ＭＳ ゴシック" w:hAnsi="Times New Roman" w:cs="Times New Roman"/>
      <w:color w:val="345A8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2A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agian1">
    <w:name w:val="Bagian 1"/>
    <w:basedOn w:val="Normal"/>
    <w:autoRedefine/>
    <w:qFormat/>
    <w:rsid w:val="00F72A7F"/>
    <w:pPr>
      <w:spacing w:line="360" w:lineRule="auto"/>
      <w:jc w:val="both"/>
    </w:pPr>
    <w:rPr>
      <w:rFonts w:ascii="Times New Roman" w:eastAsia="ＭＳ 明朝" w:hAnsi="Times New Roman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448</Words>
  <Characters>2739</Characters>
  <Application>Microsoft Macintosh Word</Application>
  <DocSecurity>0</DocSecurity>
  <Lines>72</Lines>
  <Paragraphs>52</Paragraphs>
  <ScaleCrop>false</ScaleCrop>
  <Company>teacher</Company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hu</dc:creator>
  <cp:keywords/>
  <dc:description/>
  <cp:lastModifiedBy>nisa hu</cp:lastModifiedBy>
  <cp:revision>2</cp:revision>
  <dcterms:created xsi:type="dcterms:W3CDTF">2021-08-18T08:07:00Z</dcterms:created>
  <dcterms:modified xsi:type="dcterms:W3CDTF">2021-08-18T08:32:00Z</dcterms:modified>
</cp:coreProperties>
</file>