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A0D9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Tuliskan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daftar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pustaka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berikut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sesuai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dengan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kaidah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yang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benar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.</w:t>
      </w:r>
    </w:p>
    <w:p w14:paraId="29A38FE8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a.  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       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Membina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Remaja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02D48E47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Pengarang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J.S.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Badudu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2F62E8D9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Penerbit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  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Pustaka Prima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008BA960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Tahun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terbit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2000</w:t>
      </w:r>
      <w:r w:rsidRPr="00AD7A99">
        <w:rPr>
          <w:rFonts w:ascii="Open Sans" w:eastAsia="Times New Roman" w:hAnsi="Open Sans" w:cs="Open Sans"/>
          <w:color w:val="333333"/>
        </w:rPr>
        <w:br/>
      </w:r>
    </w:p>
    <w:p w14:paraId="08ED7882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t xml:space="preserve">Kota </w:t>
      </w:r>
      <w:proofErr w:type="spellStart"/>
      <w:r w:rsidRPr="00AD7A99">
        <w:rPr>
          <w:rFonts w:ascii="Open Sans" w:eastAsia="Times New Roman" w:hAnsi="Open Sans" w:cs="Open Sans"/>
          <w:color w:val="333333"/>
        </w:rPr>
        <w:t>terbit</w:t>
      </w:r>
      <w:proofErr w:type="spellEnd"/>
      <w:r w:rsidRPr="00AD7A99">
        <w:rPr>
          <w:rFonts w:ascii="Open Sans" w:eastAsia="Times New Roman" w:hAnsi="Open Sans" w:cs="Open Sans"/>
          <w:color w:val="333333"/>
        </w:rPr>
        <w:t>  </w:t>
      </w:r>
      <w:proofErr w:type="gramStart"/>
      <w:r w:rsidRPr="00AD7A99">
        <w:rPr>
          <w:rFonts w:ascii="Open Sans" w:eastAsia="Times New Roman" w:hAnsi="Open Sans" w:cs="Open Sans"/>
          <w:color w:val="333333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</w:rPr>
        <w:t xml:space="preserve"> Bandung</w:t>
      </w:r>
    </w:p>
    <w:p w14:paraId="1934C249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br/>
      </w:r>
    </w:p>
    <w:p w14:paraId="180E2C32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t>b.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       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Sayuran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Hidroponik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di Halaman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Rumah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72C248CC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Pengarang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Fransisca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Wungu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Prasasti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226FBF5F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Penerbit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  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Gramedia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340D681E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Tahun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terbit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2008 </w:t>
      </w:r>
      <w:r w:rsidRPr="00AD7A99">
        <w:rPr>
          <w:rFonts w:ascii="Open Sans" w:eastAsia="Times New Roman" w:hAnsi="Open Sans" w:cs="Open Sans"/>
          <w:color w:val="333333"/>
        </w:rPr>
        <w:t xml:space="preserve">Kota </w:t>
      </w:r>
      <w:proofErr w:type="spellStart"/>
      <w:r w:rsidRPr="00AD7A99">
        <w:rPr>
          <w:rFonts w:ascii="Open Sans" w:eastAsia="Times New Roman" w:hAnsi="Open Sans" w:cs="Open Sans"/>
          <w:color w:val="333333"/>
        </w:rPr>
        <w:t>terbit</w:t>
      </w:r>
      <w:proofErr w:type="spellEnd"/>
      <w:r w:rsidRPr="00AD7A99">
        <w:rPr>
          <w:rFonts w:ascii="Open Sans" w:eastAsia="Times New Roman" w:hAnsi="Open Sans" w:cs="Open Sans"/>
          <w:color w:val="333333"/>
        </w:rPr>
        <w:t>    : Jakarta</w:t>
      </w:r>
    </w:p>
    <w:p w14:paraId="0160211E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br/>
      </w:r>
    </w:p>
    <w:p w14:paraId="5FE323AF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t>c.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Agar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Duit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Berkembang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Biak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27DCDBBA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Penulis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Willam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Tanuwijaya</w:t>
      </w:r>
      <w:proofErr w:type="spellEnd"/>
      <w:r w:rsidRPr="00AD7A99">
        <w:rPr>
          <w:rFonts w:ascii="Open Sans" w:eastAsia="Times New Roman" w:hAnsi="Open Sans" w:cs="Open Sans"/>
          <w:color w:val="333333"/>
        </w:rPr>
        <w:br/>
      </w:r>
    </w:p>
    <w:p w14:paraId="5EE623C5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proofErr w:type="gramStart"/>
      <w:r w:rsidRPr="00AD7A99">
        <w:rPr>
          <w:rFonts w:ascii="Open Sans" w:eastAsia="Times New Roman" w:hAnsi="Open Sans" w:cs="Open Sans"/>
          <w:color w:val="333333"/>
        </w:rPr>
        <w:t>Penerbit</w:t>
      </w:r>
      <w:proofErr w:type="spellEnd"/>
      <w:r w:rsidRPr="00AD7A99">
        <w:rPr>
          <w:rFonts w:ascii="Open Sans" w:eastAsia="Times New Roman" w:hAnsi="Open Sans" w:cs="Open Sans"/>
          <w:color w:val="333333"/>
        </w:rPr>
        <w:t xml:space="preserve"> :</w:t>
      </w:r>
      <w:proofErr w:type="gramEnd"/>
      <w:r w:rsidRPr="00AD7A99">
        <w:rPr>
          <w:rFonts w:ascii="Open Sans" w:eastAsia="Times New Roman" w:hAnsi="Open Sans" w:cs="Open Sans"/>
          <w:color w:val="333333"/>
        </w:rPr>
        <w:t xml:space="preserve"> Media </w:t>
      </w:r>
      <w:proofErr w:type="spellStart"/>
      <w:r w:rsidRPr="00AD7A99">
        <w:rPr>
          <w:rFonts w:ascii="Open Sans" w:eastAsia="Times New Roman" w:hAnsi="Open Sans" w:cs="Open Sans"/>
          <w:color w:val="333333"/>
        </w:rPr>
        <w:t>Presindo</w:t>
      </w:r>
      <w:proofErr w:type="spellEnd"/>
      <w:r w:rsidRPr="00AD7A99">
        <w:rPr>
          <w:rFonts w:ascii="Open Sans" w:eastAsia="Times New Roman" w:hAnsi="Open Sans" w:cs="Open Sans"/>
          <w:color w:val="333333"/>
        </w:rPr>
        <w:t>, Yogyakarta 2006</w:t>
      </w:r>
    </w:p>
    <w:p w14:paraId="3DF7150F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br/>
      </w:r>
    </w:p>
    <w:p w14:paraId="4AEFA7C8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7A99">
        <w:rPr>
          <w:rFonts w:ascii="Open Sans" w:eastAsia="Times New Roman" w:hAnsi="Open Sans" w:cs="Open Sans"/>
          <w:color w:val="333333"/>
        </w:rPr>
        <w:t>d.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buku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Manajemen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Personalia;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67047A7F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Penulis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    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bookmarkStart w:id="0" w:name="_Hlk80192610"/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Heidjrachman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Ranupandoyo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dan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Suad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Husnan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;</w:t>
      </w:r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bookmarkEnd w:id="0"/>
    <w:p w14:paraId="31DC47FC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Penerbit</w:t>
      </w:r>
      <w:proofErr w:type="spell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     </w:t>
      </w:r>
      <w:proofErr w:type="gram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 xml:space="preserve"> BPFE Yogyakarta;</w:t>
      </w:r>
      <w:r w:rsidRPr="00AD7A99">
        <w:rPr>
          <w:rFonts w:ascii="Open Sans" w:eastAsia="Times New Roman" w:hAnsi="Open Sans" w:cs="Open Sans"/>
          <w:color w:val="333333"/>
        </w:rPr>
        <w:br/>
      </w:r>
    </w:p>
    <w:p w14:paraId="6AC24CF6" w14:textId="77777777" w:rsidR="00AD7A99" w:rsidRPr="00AD7A99" w:rsidRDefault="00AD7A99" w:rsidP="00AD7A99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D7A99">
        <w:rPr>
          <w:rFonts w:ascii="Open Sans" w:eastAsia="Times New Roman" w:hAnsi="Open Sans" w:cs="Open Sans"/>
          <w:color w:val="333333"/>
        </w:rPr>
        <w:t>Tahun</w:t>
      </w:r>
      <w:proofErr w:type="spellEnd"/>
      <w:r w:rsidRPr="00AD7A99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proofErr w:type="gramStart"/>
      <w:r w:rsidRPr="00AD7A99">
        <w:rPr>
          <w:rFonts w:ascii="Open Sans" w:eastAsia="Times New Roman" w:hAnsi="Open Sans" w:cs="Open Sans"/>
          <w:color w:val="333333"/>
        </w:rPr>
        <w:t>terbit</w:t>
      </w:r>
      <w:proofErr w:type="spellEnd"/>
      <w:r w:rsidRPr="00AD7A99">
        <w:rPr>
          <w:rFonts w:ascii="Open Sans" w:eastAsia="Times New Roman" w:hAnsi="Open Sans" w:cs="Open Sans"/>
          <w:color w:val="333333"/>
        </w:rPr>
        <w:t>  :</w:t>
      </w:r>
      <w:proofErr w:type="gramEnd"/>
      <w:r w:rsidRPr="00AD7A99">
        <w:rPr>
          <w:rFonts w:ascii="Open Sans" w:eastAsia="Times New Roman" w:hAnsi="Open Sans" w:cs="Open Sans"/>
          <w:color w:val="333333"/>
        </w:rPr>
        <w:t xml:space="preserve"> 1989.</w:t>
      </w:r>
    </w:p>
    <w:p w14:paraId="037697F0" w14:textId="3AC1116E" w:rsidR="0044542D" w:rsidRDefault="00040CF7">
      <w:r>
        <w:t xml:space="preserve">  DAFTAR PUSTAKA</w:t>
      </w:r>
    </w:p>
    <w:p w14:paraId="3C087835" w14:textId="6A7A9A71" w:rsidR="00040CF7" w:rsidRPr="00040CF7" w:rsidRDefault="00040CF7" w:rsidP="00040CF7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>
        <w:t>Badudu</w:t>
      </w:r>
      <w:proofErr w:type="spellEnd"/>
      <w:r>
        <w:t xml:space="preserve">, JS. (2000). </w:t>
      </w:r>
      <w:proofErr w:type="spellStart"/>
      <w:r w:rsidRPr="00040CF7">
        <w:rPr>
          <w:i/>
          <w:iCs/>
        </w:rPr>
        <w:t>Membina</w:t>
      </w:r>
      <w:proofErr w:type="spellEnd"/>
      <w:r w:rsidRPr="00040CF7">
        <w:rPr>
          <w:i/>
          <w:iCs/>
        </w:rPr>
        <w:t xml:space="preserve"> Re</w:t>
      </w:r>
      <w:proofErr w:type="spellStart"/>
      <w:r w:rsidRPr="00040CF7">
        <w:rPr>
          <w:i/>
          <w:iCs/>
        </w:rPr>
        <w:t>maja</w:t>
      </w:r>
      <w:proofErr w:type="spellEnd"/>
      <w:r>
        <w:t xml:space="preserve">. 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Pustaka Prima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 xml:space="preserve">. </w:t>
      </w:r>
      <w:r w:rsidRPr="00040CF7">
        <w:rPr>
          <w:rFonts w:ascii="Open Sans" w:eastAsia="Times New Roman" w:hAnsi="Open Sans" w:cs="Open Sans"/>
          <w:color w:val="333333"/>
        </w:rPr>
        <w:t>Bandung</w:t>
      </w:r>
    </w:p>
    <w:p w14:paraId="17EBE0C4" w14:textId="77777777" w:rsidR="00040CF7" w:rsidRDefault="00040CF7" w:rsidP="00040CF7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117368CB" w14:textId="6C37FC6D" w:rsidR="00040CF7" w:rsidRPr="00040CF7" w:rsidRDefault="00040CF7" w:rsidP="00341AC7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Pra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sasti</w:t>
      </w:r>
      <w:proofErr w:type="spellEnd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 xml:space="preserve">, FW. (2008). </w:t>
      </w:r>
      <w:proofErr w:type="spellStart"/>
      <w:r w:rsidRPr="00040CF7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Sayuran</w:t>
      </w:r>
      <w:proofErr w:type="spellEnd"/>
      <w:r w:rsidRPr="00040CF7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 xml:space="preserve"> </w:t>
      </w:r>
      <w:proofErr w:type="spellStart"/>
      <w:r w:rsidRPr="00040CF7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Hidroponik</w:t>
      </w:r>
      <w:proofErr w:type="spellEnd"/>
      <w:r w:rsidRPr="00040CF7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 xml:space="preserve"> di Halaman </w:t>
      </w:r>
      <w:proofErr w:type="spellStart"/>
      <w:r w:rsidRPr="00040CF7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Rumah</w:t>
      </w:r>
      <w:proofErr w:type="spellEnd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 xml:space="preserve">. 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Gramedia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br/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Jakarta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1BC68D11" w14:textId="033F6F83" w:rsidR="00040CF7" w:rsidRPr="00040CF7" w:rsidRDefault="00040CF7" w:rsidP="001C45E5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</w:pPr>
      <w:proofErr w:type="spellStart"/>
      <w:r w:rsidRPr="00AD7A99">
        <w:rPr>
          <w:rFonts w:ascii="Open Sans" w:eastAsia="Times New Roman" w:hAnsi="Open Sans" w:cs="Open Sans"/>
          <w:color w:val="333333"/>
          <w:sz w:val="21"/>
          <w:szCs w:val="21"/>
        </w:rPr>
        <w:t>Tanuwijaya</w:t>
      </w:r>
      <w:proofErr w:type="spellEnd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, W. (2006).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 xml:space="preserve">Agar </w:t>
      </w:r>
      <w:proofErr w:type="spellStart"/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Duit</w:t>
      </w:r>
      <w:proofErr w:type="spellEnd"/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 xml:space="preserve"> </w:t>
      </w:r>
      <w:proofErr w:type="spellStart"/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Berkembang</w:t>
      </w:r>
      <w:proofErr w:type="spellEnd"/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 xml:space="preserve"> Biak</w:t>
      </w:r>
      <w:r w:rsidRPr="00040CF7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.</w:t>
      </w:r>
      <w:r w:rsidRPr="00AD7A99">
        <w:rPr>
          <w:rFonts w:ascii="Open Sans" w:eastAsia="Times New Roman" w:hAnsi="Open Sans" w:cs="Open Sans"/>
          <w:color w:val="333333"/>
        </w:rPr>
        <w:t xml:space="preserve">, Media </w:t>
      </w:r>
      <w:proofErr w:type="spellStart"/>
      <w:proofErr w:type="gramStart"/>
      <w:r w:rsidRPr="00AD7A99">
        <w:rPr>
          <w:rFonts w:ascii="Open Sans" w:eastAsia="Times New Roman" w:hAnsi="Open Sans" w:cs="Open Sans"/>
          <w:color w:val="333333"/>
        </w:rPr>
        <w:t>Presindo</w:t>
      </w:r>
      <w:proofErr w:type="spellEnd"/>
      <w:r w:rsidRPr="00040CF7">
        <w:rPr>
          <w:rFonts w:ascii="Open Sans" w:eastAsia="Times New Roman" w:hAnsi="Open Sans" w:cs="Open Sans"/>
          <w:color w:val="333333"/>
        </w:rPr>
        <w:t xml:space="preserve"> .</w:t>
      </w:r>
      <w:r w:rsidRPr="00AD7A99">
        <w:rPr>
          <w:rFonts w:ascii="Open Sans" w:eastAsia="Times New Roman" w:hAnsi="Open Sans" w:cs="Open Sans"/>
          <w:color w:val="333333"/>
        </w:rPr>
        <w:t>Yogyakarta</w:t>
      </w:r>
      <w:proofErr w:type="gramEnd"/>
    </w:p>
    <w:p w14:paraId="33A5A6CC" w14:textId="77777777" w:rsidR="00040CF7" w:rsidRPr="00040CF7" w:rsidRDefault="00040CF7" w:rsidP="00040CF7">
      <w:pPr>
        <w:pStyle w:val="ListParagraph"/>
        <w:shd w:val="clear" w:color="auto" w:fill="EEEEEE"/>
        <w:spacing w:after="0" w:line="240" w:lineRule="auto"/>
      </w:pPr>
    </w:p>
    <w:p w14:paraId="7D1AC360" w14:textId="02FB718A" w:rsidR="00040CF7" w:rsidRPr="00040CF7" w:rsidRDefault="00040CF7" w:rsidP="00040CF7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lastRenderedPageBreak/>
        <w:t>Ranupandoyo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 H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gramStart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 xml:space="preserve">dan  </w:t>
      </w:r>
      <w:proofErr w:type="spellStart"/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t>Husnan</w:t>
      </w:r>
      <w:proofErr w:type="spellEnd"/>
      <w:proofErr w:type="gramEnd"/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, S. (1989). </w:t>
      </w:r>
      <w:proofErr w:type="spellStart"/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Manajemen</w:t>
      </w:r>
      <w:proofErr w:type="spellEnd"/>
      <w:r w:rsidRPr="00AD7A99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 xml:space="preserve"> Personalia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. BPFE. Yogyakarta.</w:t>
      </w:r>
      <w:r w:rsidRPr="00040CF7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39BC6F9B" w14:textId="77777777" w:rsidR="00040CF7" w:rsidRDefault="00040CF7" w:rsidP="00040CF7">
      <w:pPr>
        <w:pStyle w:val="ListParagraph"/>
        <w:shd w:val="clear" w:color="auto" w:fill="EEEEEE"/>
        <w:spacing w:after="0" w:line="240" w:lineRule="auto"/>
      </w:pPr>
    </w:p>
    <w:sectPr w:rsidR="0004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032"/>
    <w:multiLevelType w:val="hybridMultilevel"/>
    <w:tmpl w:val="4EE894A6"/>
    <w:lvl w:ilvl="0" w:tplc="148EFB3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99"/>
    <w:rsid w:val="00040CF7"/>
    <w:rsid w:val="00341AC7"/>
    <w:rsid w:val="0044542D"/>
    <w:rsid w:val="00A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7C3F"/>
  <w15:chartTrackingRefBased/>
  <w15:docId w15:val="{375AFBA2-7A58-4D43-9895-20BBD45E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Yuliarto</dc:creator>
  <cp:keywords/>
  <dc:description/>
  <cp:lastModifiedBy>Hari Yuliarto</cp:lastModifiedBy>
  <cp:revision>3</cp:revision>
  <dcterms:created xsi:type="dcterms:W3CDTF">2021-08-18T08:16:00Z</dcterms:created>
  <dcterms:modified xsi:type="dcterms:W3CDTF">2021-08-18T08:24:00Z</dcterms:modified>
</cp:coreProperties>
</file>