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167" w:rsidRPr="00DC4167" w:rsidRDefault="00DC4167" w:rsidP="00DC4167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DC4167">
        <w:rPr>
          <w:rFonts w:ascii="Arial" w:eastAsia="Times New Roman" w:hAnsi="Arial" w:cs="Arial"/>
          <w:color w:val="333333"/>
          <w:sz w:val="24"/>
          <w:szCs w:val="24"/>
          <w:lang w:val="id-ID"/>
        </w:rPr>
        <w:t>usunlah daftar pustaka dari sumber pustaka berikut ini.</w:t>
      </w:r>
    </w:p>
    <w:p w:rsidR="00DC4167" w:rsidRP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a</w:t>
      </w:r>
      <w:proofErr w:type="gram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>      :    Change Leadership Non-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</w:p>
    <w:p w:rsidR="00DC4167" w:rsidRP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>             :    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</w:p>
    <w:p w:rsid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>, Jakarta</w:t>
      </w:r>
    </w:p>
    <w:p w:rsidR="00DC4167" w:rsidRP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i/>
          <w:iCs/>
          <w:color w:val="333333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2015. </w:t>
      </w:r>
      <w:r w:rsidRPr="00DC4167">
        <w:rPr>
          <w:rFonts w:ascii="Arial" w:eastAsia="Times New Roman" w:hAnsi="Arial" w:cs="Arial"/>
          <w:i/>
          <w:iCs/>
          <w:color w:val="333333"/>
          <w:sz w:val="24"/>
          <w:szCs w:val="24"/>
        </w:rPr>
        <w:t>Change Leadership Non-</w:t>
      </w:r>
      <w:proofErr w:type="spellStart"/>
      <w:r w:rsidRPr="00DC4167">
        <w:rPr>
          <w:rFonts w:ascii="Arial" w:eastAsia="Times New Roman" w:hAnsi="Arial" w:cs="Arial"/>
          <w:i/>
          <w:iCs/>
          <w:color w:val="333333"/>
          <w:sz w:val="24"/>
          <w:szCs w:val="24"/>
        </w:rPr>
        <w:t>Finito</w:t>
      </w:r>
      <w:proofErr w:type="spellEnd"/>
      <w:r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r w:rsidRPr="00DC4167">
        <w:rPr>
          <w:rFonts w:ascii="Arial" w:eastAsia="Times New Roman" w:hAnsi="Arial" w:cs="Arial"/>
          <w:color w:val="333333"/>
          <w:sz w:val="24"/>
          <w:szCs w:val="24"/>
        </w:rPr>
        <w:t>Jakarta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</w:p>
    <w:p w:rsidR="00DC4167" w:rsidRP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2015</w:t>
      </w:r>
    </w:p>
    <w:p w:rsidR="00DC4167" w:rsidRP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DC416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b</w:t>
      </w:r>
      <w:proofErr w:type="gram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      :    Adversity Quotient: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</w:p>
    <w:p w:rsidR="00DC4167" w:rsidRP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Paul G.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Stoltz</w:t>
      </w:r>
      <w:proofErr w:type="spellEnd"/>
    </w:p>
    <w:p w:rsidR="00DC4167" w:rsidRP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    :    T.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:rsid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DC4167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1997</w:t>
      </w:r>
    </w:p>
    <w:p w:rsidR="00DC4167" w:rsidRP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</w:rPr>
      </w:pPr>
      <w:proofErr w:type="spellStart"/>
      <w:proofErr w:type="gram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Stoltz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,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DC4167">
        <w:rPr>
          <w:rFonts w:ascii="Arial" w:eastAsia="Times New Roman" w:hAnsi="Arial" w:cs="Arial"/>
          <w:color w:val="333333"/>
          <w:sz w:val="24"/>
          <w:szCs w:val="24"/>
        </w:rPr>
        <w:t>Paul G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1997 :</w:t>
      </w:r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DC4167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Adversity Quotient: </w:t>
      </w:r>
      <w:proofErr w:type="spellStart"/>
      <w:r w:rsidRPr="00DC4167">
        <w:rPr>
          <w:rFonts w:ascii="Arial" w:eastAsia="Times New Roman" w:hAnsi="Arial" w:cs="Arial"/>
          <w:i/>
          <w:iCs/>
          <w:color w:val="333333"/>
          <w:sz w:val="24"/>
          <w:szCs w:val="24"/>
        </w:rPr>
        <w:t>Mengubah</w:t>
      </w:r>
      <w:proofErr w:type="spellEnd"/>
      <w:r w:rsidRPr="00DC4167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DC4167">
        <w:rPr>
          <w:rFonts w:ascii="Arial" w:eastAsia="Times New Roman" w:hAnsi="Arial" w:cs="Arial"/>
          <w:i/>
          <w:iCs/>
          <w:color w:val="333333"/>
          <w:sz w:val="24"/>
          <w:szCs w:val="24"/>
        </w:rPr>
        <w:t>Hambatan</w:t>
      </w:r>
      <w:proofErr w:type="spellEnd"/>
      <w:r w:rsidRPr="00DC4167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DC4167">
        <w:rPr>
          <w:rFonts w:ascii="Arial" w:eastAsia="Times New Roman" w:hAnsi="Arial" w:cs="Arial"/>
          <w:i/>
          <w:iCs/>
          <w:color w:val="333333"/>
          <w:sz w:val="24"/>
          <w:szCs w:val="24"/>
        </w:rPr>
        <w:t>Menjadi</w:t>
      </w:r>
      <w:proofErr w:type="spellEnd"/>
      <w:r w:rsidRPr="00DC4167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DC4167">
        <w:rPr>
          <w:rFonts w:ascii="Arial" w:eastAsia="Times New Roman" w:hAnsi="Arial" w:cs="Arial"/>
          <w:i/>
          <w:iCs/>
          <w:color w:val="333333"/>
          <w:sz w:val="24"/>
          <w:szCs w:val="24"/>
        </w:rPr>
        <w:t>Peluang</w:t>
      </w:r>
      <w:proofErr w:type="spellEnd"/>
    </w:p>
    <w:p w:rsidR="00DC4167" w:rsidRP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i/>
          <w:iCs/>
          <w:color w:val="3333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4"/>
          <w:szCs w:val="24"/>
        </w:rPr>
        <w:t>Terjemahan</w:t>
      </w:r>
      <w:proofErr w:type="spellEnd"/>
      <w:r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4"/>
          <w:szCs w:val="24"/>
        </w:rPr>
        <w:t>T.Hermaya</w:t>
      </w:r>
      <w:proofErr w:type="spellEnd"/>
      <w:r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: </w:t>
      </w:r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Jakarta: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</w:p>
    <w:p w:rsidR="00DC4167" w:rsidRP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DC416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c</w:t>
      </w:r>
      <w:proofErr w:type="gram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>  :    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</w:p>
    <w:p w:rsidR="00DC4167" w:rsidRP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>      :    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</w:p>
    <w:p w:rsidR="00DC4167" w:rsidRP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M.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</w:p>
    <w:p w:rsid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DC4167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2010</w:t>
      </w:r>
    </w:p>
    <w:p w:rsidR="00DC4167" w:rsidRP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M</w:t>
      </w:r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2010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: “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”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Jakarta: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</w:p>
    <w:p w:rsid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DC4167" w:rsidRP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DC4167" w:rsidRP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DC4167">
        <w:rPr>
          <w:rFonts w:ascii="Arial" w:eastAsia="Times New Roman" w:hAnsi="Arial" w:cs="Arial"/>
          <w:color w:val="333333"/>
          <w:sz w:val="24"/>
          <w:szCs w:val="24"/>
        </w:rPr>
        <w:lastRenderedPageBreak/>
        <w:t> </w:t>
      </w:r>
      <w:proofErr w:type="gram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d</w:t>
      </w:r>
      <w:proofErr w:type="gram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>       :     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</w:p>
    <w:p w:rsidR="00DC4167" w:rsidRP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:     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Trim</w:t>
      </w:r>
    </w:p>
    <w:p w:rsidR="00DC4167" w:rsidRP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Publikasi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     2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:rsidR="00DC4167" w:rsidRP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DC4167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  :     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</w:p>
    <w:p w:rsidR="00DC4167" w:rsidRP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e.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Tautan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>              : https://www.kompasiana.com/bambangtrim/5c55a54712ae94621f2e9734/mengubah-tangisan-menjadi-tulisan</w:t>
      </w:r>
    </w:p>
    <w:p w:rsidR="00DC4167" w:rsidRPr="00DC4167" w:rsidRDefault="00DC4167" w:rsidP="00DC416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t xml:space="preserve"> </w:t>
      </w:r>
      <w:r w:rsidRPr="00DC4167">
        <w:rPr>
          <w:rFonts w:asciiTheme="minorBidi" w:hAnsiTheme="minorBidi"/>
          <w:sz w:val="24"/>
          <w:szCs w:val="24"/>
        </w:rPr>
        <w:t xml:space="preserve">Trim, </w:t>
      </w:r>
      <w:proofErr w:type="spellStart"/>
      <w:r w:rsidRPr="00DC4167">
        <w:rPr>
          <w:rFonts w:asciiTheme="minorBidi" w:eastAsia="Times New Roman" w:hAnsiTheme="minorBidi"/>
          <w:color w:val="333333"/>
          <w:sz w:val="24"/>
          <w:szCs w:val="24"/>
        </w:rPr>
        <w:t>Bamban</w:t>
      </w:r>
      <w:r>
        <w:rPr>
          <w:rFonts w:asciiTheme="minorBidi" w:eastAsia="Times New Roman" w:hAnsiTheme="minorBidi"/>
          <w:color w:val="333333"/>
          <w:sz w:val="24"/>
          <w:szCs w:val="24"/>
        </w:rPr>
        <w:t>g</w:t>
      </w:r>
      <w:proofErr w:type="spellEnd"/>
      <w:r>
        <w:rPr>
          <w:rFonts w:asciiTheme="minorBidi" w:eastAsia="Times New Roman" w:hAnsiTheme="minorBidi"/>
          <w:color w:val="333333"/>
          <w:sz w:val="24"/>
          <w:szCs w:val="24"/>
        </w:rPr>
        <w:t xml:space="preserve">. </w:t>
      </w:r>
      <w:proofErr w:type="spellStart"/>
      <w:r>
        <w:rPr>
          <w:rFonts w:asciiTheme="minorBidi" w:eastAsia="Times New Roman" w:hAnsiTheme="minorBidi"/>
          <w:color w:val="333333"/>
          <w:sz w:val="24"/>
          <w:szCs w:val="24"/>
        </w:rPr>
        <w:t>Kompasiana</w:t>
      </w:r>
      <w:proofErr w:type="spellEnd"/>
      <w:r>
        <w:rPr>
          <w:rFonts w:asciiTheme="minorBidi" w:eastAsia="Times New Roman" w:hAnsiTheme="minorBidi"/>
          <w:color w:val="333333"/>
          <w:sz w:val="24"/>
          <w:szCs w:val="24"/>
        </w:rPr>
        <w:t xml:space="preserve"> </w:t>
      </w:r>
      <w:bookmarkStart w:id="0" w:name="_GoBack"/>
      <w:bookmarkEnd w:id="0"/>
      <w:r>
        <w:rPr>
          <w:rFonts w:asciiTheme="minorBidi" w:eastAsia="Times New Roman" w:hAnsiTheme="minorBidi"/>
          <w:color w:val="333333"/>
          <w:sz w:val="24"/>
          <w:szCs w:val="24"/>
        </w:rPr>
        <w:t>“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”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Kompas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2 </w:t>
      </w:r>
      <w:proofErr w:type="spellStart"/>
      <w:r w:rsidRPr="00DC4167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DC4167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:rsidR="00DE6687" w:rsidRPr="00DC4167" w:rsidRDefault="00DE6687" w:rsidP="00DC4167">
      <w:pPr>
        <w:rPr>
          <w:rFonts w:asciiTheme="minorBidi" w:hAnsiTheme="minorBidi"/>
          <w:sz w:val="24"/>
          <w:szCs w:val="24"/>
        </w:rPr>
      </w:pPr>
    </w:p>
    <w:p w:rsidR="00DC4167" w:rsidRPr="00DC4167" w:rsidRDefault="00DC4167">
      <w:pPr>
        <w:rPr>
          <w:rFonts w:asciiTheme="minorBidi" w:hAnsiTheme="minorBidi"/>
          <w:sz w:val="24"/>
          <w:szCs w:val="24"/>
        </w:rPr>
      </w:pPr>
    </w:p>
    <w:sectPr w:rsidR="00DC4167" w:rsidRPr="00DC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167"/>
    <w:rsid w:val="00DC4167"/>
    <w:rsid w:val="00DE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4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2021-08-19T05:23:00Z</dcterms:created>
  <dcterms:modified xsi:type="dcterms:W3CDTF">2021-08-19T05:32:00Z</dcterms:modified>
</cp:coreProperties>
</file>