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492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0C335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91B65D4" w14:textId="77777777" w:rsidR="00F1406B" w:rsidRDefault="00F1406B"/>
    <w:p w14:paraId="3B1E5733" w14:textId="77777777" w:rsidR="00F1406B" w:rsidRDefault="00F1406B"/>
    <w:p w14:paraId="1604098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3EF781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4DF96C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0A70FA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410539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16353C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A9181E9" w14:textId="3C8B5523" w:rsidR="00F1406B" w:rsidRPr="00C57237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84DF129" w14:textId="71299CBD" w:rsidR="00C57237" w:rsidRPr="0048539C" w:rsidRDefault="00C57237" w:rsidP="0048539C">
      <w:pPr>
        <w:spacing w:before="120" w:after="100" w:afterAutospacing="1"/>
        <w:jc w:val="center"/>
        <w:rPr>
          <w:rFonts w:ascii="Minion Pro" w:hAnsi="Minion Pro"/>
          <w:b/>
        </w:rPr>
      </w:pPr>
    </w:p>
    <w:p w14:paraId="646EFF9C" w14:textId="6201CCB8" w:rsidR="00C57237" w:rsidRPr="0048539C" w:rsidRDefault="00C57237" w:rsidP="0048539C">
      <w:pPr>
        <w:spacing w:before="120" w:after="100" w:afterAutospacing="1"/>
        <w:jc w:val="center"/>
        <w:rPr>
          <w:rFonts w:ascii="Minion Pro" w:hAnsi="Minion Pro"/>
          <w:b/>
        </w:rPr>
      </w:pPr>
      <w:r w:rsidRPr="0048539C">
        <w:rPr>
          <w:rFonts w:ascii="Minion Pro" w:hAnsi="Minion Pro"/>
          <w:b/>
        </w:rPr>
        <w:t>PRAKATA</w:t>
      </w:r>
    </w:p>
    <w:p w14:paraId="7A178FDF" w14:textId="30F6D0B1" w:rsidR="00C57237" w:rsidRPr="007D2450" w:rsidRDefault="00C57237" w:rsidP="007D2450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di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menuntut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kreatif</w:t>
      </w:r>
      <w:proofErr w:type="spellEnd"/>
      <w:r w:rsidR="007D2450">
        <w:rPr>
          <w:rFonts w:ascii="Minion Pro" w:hAnsi="Minion Pro"/>
        </w:rPr>
        <w:t xml:space="preserve"> dan </w:t>
      </w:r>
      <w:proofErr w:type="spellStart"/>
      <w:r w:rsidR="007D2450">
        <w:rPr>
          <w:rFonts w:ascii="Minion Pro" w:hAnsi="Minion Pro"/>
        </w:rPr>
        <w:t>inovatif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dalam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mengemas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pembelajaran</w:t>
      </w:r>
      <w:proofErr w:type="spellEnd"/>
      <w:r w:rsidR="007D2450">
        <w:rPr>
          <w:rFonts w:ascii="Minion Pro" w:hAnsi="Minion Pro"/>
        </w:rPr>
        <w:t xml:space="preserve">.  </w:t>
      </w:r>
      <w:proofErr w:type="spellStart"/>
      <w:r w:rsidR="007D2450">
        <w:rPr>
          <w:rFonts w:ascii="Minion Pro" w:hAnsi="Minion Pro"/>
        </w:rPr>
        <w:t>Kreatifitas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dalam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penggunaan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proofErr w:type="gramStart"/>
      <w:r w:rsidR="007D2450">
        <w:rPr>
          <w:rFonts w:ascii="Minion Pro" w:hAnsi="Minion Pro"/>
        </w:rPr>
        <w:t>teknologi</w:t>
      </w:r>
      <w:proofErr w:type="spellEnd"/>
      <w:r w:rsidR="007D2450">
        <w:rPr>
          <w:rFonts w:ascii="Minion Pro" w:hAnsi="Minion Pro"/>
        </w:rPr>
        <w:t xml:space="preserve">  </w:t>
      </w:r>
      <w:proofErr w:type="spellStart"/>
      <w:r w:rsidR="007D2450">
        <w:rPr>
          <w:rFonts w:ascii="Minion Pro" w:hAnsi="Minion Pro"/>
        </w:rPr>
        <w:t>pembelajaran</w:t>
      </w:r>
      <w:proofErr w:type="spellEnd"/>
      <w:proofErr w:type="gramEnd"/>
      <w:r w:rsidR="007D2450">
        <w:rPr>
          <w:rFonts w:ascii="Minion Pro" w:hAnsi="Minion Pro"/>
        </w:rPr>
        <w:t xml:space="preserve">  </w:t>
      </w:r>
      <w:proofErr w:type="spellStart"/>
      <w:r w:rsidR="007D2450">
        <w:rPr>
          <w:rFonts w:ascii="Minion Pro" w:hAnsi="Minion Pro"/>
        </w:rPr>
        <w:t>harus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dikembangkan</w:t>
      </w:r>
      <w:proofErr w:type="spellEnd"/>
      <w:r w:rsidR="007D2450">
        <w:rPr>
          <w:rFonts w:ascii="Minion Pro" w:hAnsi="Minion Pro"/>
        </w:rPr>
        <w:t xml:space="preserve"> oleh </w:t>
      </w:r>
      <w:proofErr w:type="spellStart"/>
      <w:r w:rsidR="007D2450">
        <w:rPr>
          <w:rFonts w:ascii="Minion Pro" w:hAnsi="Minion Pro"/>
        </w:rPr>
        <w:t>pengajar</w:t>
      </w:r>
      <w:proofErr w:type="spellEnd"/>
      <w:r w:rsidR="007D2450">
        <w:rPr>
          <w:rFonts w:ascii="Minion Pro" w:hAnsi="Minion Pro"/>
        </w:rPr>
        <w:t xml:space="preserve"> agar </w:t>
      </w:r>
      <w:proofErr w:type="spellStart"/>
      <w:r w:rsidR="007D2450">
        <w:rPr>
          <w:rFonts w:ascii="Minion Pro" w:hAnsi="Minion Pro"/>
        </w:rPr>
        <w:t>kegiatan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pembelajaran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dapat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berlangsung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dengan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menarik</w:t>
      </w:r>
      <w:proofErr w:type="spellEnd"/>
      <w:r w:rsidR="007D2450">
        <w:rPr>
          <w:rFonts w:ascii="Minion Pro" w:hAnsi="Minion Pro"/>
        </w:rPr>
        <w:t xml:space="preserve">.  </w:t>
      </w:r>
      <w:proofErr w:type="spellStart"/>
      <w:r w:rsidR="007D2450">
        <w:rPr>
          <w:rFonts w:ascii="Minion Pro" w:hAnsi="Minion Pro"/>
        </w:rPr>
        <w:t>Pendidik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harus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berupaya</w:t>
      </w:r>
      <w:proofErr w:type="spellEnd"/>
      <w:r w:rsidR="007D2450">
        <w:rPr>
          <w:rFonts w:ascii="Minion Pro" w:hAnsi="Minion Pro"/>
        </w:rPr>
        <w:t xml:space="preserve"> agar </w:t>
      </w:r>
      <w:proofErr w:type="spellStart"/>
      <w:r w:rsidR="007D2450">
        <w:rPr>
          <w:rFonts w:ascii="Minion Pro" w:hAnsi="Minion Pro"/>
        </w:rPr>
        <w:t>dapat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mengembangkan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keterampilan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abad</w:t>
      </w:r>
      <w:proofErr w:type="spellEnd"/>
      <w:r w:rsidR="007D2450">
        <w:rPr>
          <w:rFonts w:ascii="Minion Pro" w:hAnsi="Minion Pro"/>
        </w:rPr>
        <w:t xml:space="preserve"> 21 dan </w:t>
      </w:r>
      <w:proofErr w:type="spellStart"/>
      <w:r w:rsidR="007D2450">
        <w:rPr>
          <w:rFonts w:ascii="Minion Pro" w:hAnsi="Minion Pro"/>
        </w:rPr>
        <w:t>pendidikan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proofErr w:type="gramStart"/>
      <w:r w:rsidR="007D2450">
        <w:rPr>
          <w:rFonts w:ascii="Minion Pro" w:hAnsi="Minion Pro"/>
        </w:rPr>
        <w:t>karakter</w:t>
      </w:r>
      <w:proofErr w:type="spellEnd"/>
      <w:r w:rsidR="007D2450">
        <w:rPr>
          <w:rFonts w:ascii="Minion Pro" w:hAnsi="Minion Pro"/>
        </w:rPr>
        <w:t xml:space="preserve">  yang</w:t>
      </w:r>
      <w:proofErr w:type="gramEnd"/>
      <w:r w:rsidR="007D2450">
        <w:rPr>
          <w:rFonts w:ascii="Minion Pro" w:hAnsi="Minion Pro"/>
        </w:rPr>
        <w:t xml:space="preserve">  </w:t>
      </w:r>
      <w:proofErr w:type="spellStart"/>
      <w:r w:rsidR="007D2450">
        <w:rPr>
          <w:rFonts w:ascii="Minion Pro" w:hAnsi="Minion Pro"/>
        </w:rPr>
        <w:t>diperlukan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peserta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didik</w:t>
      </w:r>
      <w:proofErr w:type="spellEnd"/>
      <w:r w:rsidR="007D2450">
        <w:rPr>
          <w:rFonts w:ascii="Minion Pro" w:hAnsi="Minion Pro"/>
        </w:rPr>
        <w:t xml:space="preserve">, </w:t>
      </w:r>
      <w:proofErr w:type="spellStart"/>
      <w:r w:rsidR="007D2450">
        <w:rPr>
          <w:rFonts w:ascii="Minion Pro" w:hAnsi="Minion Pro"/>
        </w:rPr>
        <w:t>meskipun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tanpa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tatap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muka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secara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penuh</w:t>
      </w:r>
      <w:proofErr w:type="spellEnd"/>
      <w:r w:rsidR="007D2450">
        <w:rPr>
          <w:rFonts w:ascii="Minion Pro" w:hAnsi="Minion Pro"/>
        </w:rPr>
        <w:t xml:space="preserve">.  Cara yang </w:t>
      </w:r>
      <w:proofErr w:type="spellStart"/>
      <w:r w:rsidR="007D2450">
        <w:rPr>
          <w:rFonts w:ascii="Minion Pro" w:hAnsi="Minion Pro"/>
        </w:rPr>
        <w:t>dapat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digunakan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pengajar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adalah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melalui</w:t>
      </w:r>
      <w:proofErr w:type="spellEnd"/>
      <w:r w:rsidR="007D2450">
        <w:rPr>
          <w:rFonts w:ascii="Minion Pro" w:hAnsi="Minion Pro"/>
        </w:rPr>
        <w:t xml:space="preserve"> </w:t>
      </w:r>
      <w:r w:rsidR="007D2450" w:rsidRPr="007D2450">
        <w:rPr>
          <w:rFonts w:ascii="Minion Pro" w:hAnsi="Minion Pro"/>
          <w:i/>
        </w:rPr>
        <w:t>blended learning.</w:t>
      </w:r>
      <w:r w:rsidR="007D2450">
        <w:rPr>
          <w:rFonts w:ascii="Minion Pro" w:hAnsi="Minion Pro"/>
        </w:rPr>
        <w:t xml:space="preserve">  </w:t>
      </w:r>
      <w:proofErr w:type="spellStart"/>
      <w:r w:rsidR="007D2450">
        <w:rPr>
          <w:rFonts w:ascii="Minion Pro" w:hAnsi="Minion Pro"/>
        </w:rPr>
        <w:t>Pembelajaran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berbasis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proyek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atau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masalah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dapat</w:t>
      </w:r>
      <w:proofErr w:type="spellEnd"/>
      <w:r w:rsidR="007D2450">
        <w:rPr>
          <w:rFonts w:ascii="Minion Pro" w:hAnsi="Minion Pro"/>
        </w:rPr>
        <w:t xml:space="preserve"> </w:t>
      </w:r>
      <w:proofErr w:type="spellStart"/>
      <w:r w:rsidR="007D2450">
        <w:rPr>
          <w:rFonts w:ascii="Minion Pro" w:hAnsi="Minion Pro"/>
        </w:rPr>
        <w:t>digunakan</w:t>
      </w:r>
      <w:proofErr w:type="spellEnd"/>
      <w:r w:rsidR="007D2450">
        <w:rPr>
          <w:rFonts w:ascii="Minion Pro" w:hAnsi="Minion Pro"/>
        </w:rPr>
        <w:t xml:space="preserve"> oleh </w:t>
      </w:r>
      <w:proofErr w:type="spellStart"/>
      <w:proofErr w:type="gramStart"/>
      <w:r w:rsidR="007D2450">
        <w:rPr>
          <w:rFonts w:ascii="Minion Pro" w:hAnsi="Minion Pro"/>
        </w:rPr>
        <w:t>pengajar</w:t>
      </w:r>
      <w:proofErr w:type="spellEnd"/>
      <w:r w:rsidR="007D2450">
        <w:rPr>
          <w:rFonts w:ascii="Minion Pro" w:hAnsi="Minion Pro"/>
        </w:rPr>
        <w:t xml:space="preserve">  </w:t>
      </w:r>
      <w:proofErr w:type="spellStart"/>
      <w:r w:rsidR="007D2450">
        <w:rPr>
          <w:rFonts w:ascii="Minion Pro" w:hAnsi="Minion Pro"/>
        </w:rPr>
        <w:t>secara</w:t>
      </w:r>
      <w:proofErr w:type="spellEnd"/>
      <w:proofErr w:type="gramEnd"/>
      <w:r w:rsidR="007D2450">
        <w:rPr>
          <w:rFonts w:ascii="Minion Pro" w:hAnsi="Minion Pro"/>
        </w:rPr>
        <w:t xml:space="preserve"> </w:t>
      </w:r>
      <w:r w:rsidR="007D2450" w:rsidRPr="007D2450">
        <w:rPr>
          <w:rFonts w:ascii="Minion Pro" w:hAnsi="Minion Pro"/>
          <w:i/>
        </w:rPr>
        <w:t>blended learning</w:t>
      </w:r>
      <w:r w:rsidR="007D2450">
        <w:rPr>
          <w:rFonts w:ascii="Minion Pro" w:hAnsi="Minion Pro"/>
        </w:rPr>
        <w:t>.</w:t>
      </w:r>
      <w:r w:rsidR="009431B7">
        <w:rPr>
          <w:rFonts w:ascii="Minion Pro" w:hAnsi="Minion Pro"/>
        </w:rPr>
        <w:t xml:space="preserve"> </w:t>
      </w:r>
    </w:p>
    <w:p w14:paraId="25819CFA" w14:textId="26C8B3BD" w:rsidR="00344F00" w:rsidRDefault="00344F00" w:rsidP="007D2450">
      <w:pPr>
        <w:jc w:val="both"/>
        <w:rPr>
          <w:rFonts w:ascii="Minion Pro" w:hAnsi="Minion Pro"/>
        </w:rPr>
      </w:pPr>
      <w:r w:rsidRPr="00344F00">
        <w:rPr>
          <w:rFonts w:ascii="Minion Pro" w:hAnsi="Minion Pro"/>
          <w:i/>
        </w:rPr>
        <w:t>Blended learning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mengingat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menurun</w:t>
      </w:r>
      <w:proofErr w:type="spellEnd"/>
      <w:r>
        <w:rPr>
          <w:rFonts w:ascii="Minion Pro" w:hAnsi="Minion Pro"/>
        </w:rPr>
        <w:t xml:space="preserve">.  </w:t>
      </w:r>
      <w:proofErr w:type="spell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mengikuti</w:t>
      </w:r>
      <w:proofErr w:type="spellEnd"/>
      <w:r>
        <w:rPr>
          <w:rFonts w:ascii="Minion Pro" w:hAnsi="Minion Pro"/>
        </w:rPr>
        <w:t xml:space="preserve"> protokol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 xml:space="preserve">.  </w:t>
      </w:r>
      <w:proofErr w:type="spellStart"/>
      <w:r>
        <w:rPr>
          <w:rFonts w:ascii="Minion Pro" w:hAnsi="Minion Pro"/>
        </w:rPr>
        <w:t>Jumlah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mengikuti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kelas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tetap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pengaturan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sebanyak</w:t>
      </w:r>
      <w:proofErr w:type="spellEnd"/>
      <w:r>
        <w:rPr>
          <w:rFonts w:ascii="Minion Pro" w:hAnsi="Minion Pro"/>
        </w:rPr>
        <w:t xml:space="preserve"> 100%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dapat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masuk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kelas</w:t>
      </w:r>
      <w:proofErr w:type="spellEnd"/>
      <w:r>
        <w:rPr>
          <w:rFonts w:ascii="Minion Pro" w:hAnsi="Minion Pro"/>
        </w:rPr>
        <w:t xml:space="preserve">. </w:t>
      </w:r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Untuk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itu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sangat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penting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pengajar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mengembangkan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pembelajaran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secara</w:t>
      </w:r>
      <w:proofErr w:type="spellEnd"/>
      <w:r w:rsidR="0048539C">
        <w:rPr>
          <w:rFonts w:ascii="Minion Pro" w:hAnsi="Minion Pro"/>
        </w:rPr>
        <w:t xml:space="preserve"> daring dan luring di </w:t>
      </w:r>
      <w:proofErr w:type="spellStart"/>
      <w:r w:rsidR="0048539C">
        <w:rPr>
          <w:rFonts w:ascii="Minion Pro" w:hAnsi="Minion Pro"/>
        </w:rPr>
        <w:t>kelas</w:t>
      </w:r>
      <w:proofErr w:type="spellEnd"/>
      <w:r w:rsidR="0048539C">
        <w:rPr>
          <w:rFonts w:ascii="Minion Pro" w:hAnsi="Minion Pro"/>
        </w:rPr>
        <w:t xml:space="preserve">. </w:t>
      </w:r>
    </w:p>
    <w:p w14:paraId="75DBCF03" w14:textId="77777777" w:rsidR="00344F00" w:rsidRDefault="00344F00" w:rsidP="007D2450">
      <w:pPr>
        <w:jc w:val="both"/>
        <w:rPr>
          <w:rFonts w:ascii="Minion Pro" w:hAnsi="Minion Pro"/>
        </w:rPr>
      </w:pPr>
    </w:p>
    <w:p w14:paraId="2470570B" w14:textId="53BD8595" w:rsidR="009431B7" w:rsidRDefault="009431B7" w:rsidP="007D2450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terdiri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empat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bab.</w:t>
      </w:r>
      <w:proofErr w:type="spellEnd"/>
      <w:r>
        <w:rPr>
          <w:rFonts w:ascii="Minion Pro" w:hAnsi="Minion Pro"/>
        </w:rPr>
        <w:t xml:space="preserve"> Bab I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teori-te</w:t>
      </w:r>
      <w:bookmarkStart w:id="0" w:name="_GoBack"/>
      <w:bookmarkEnd w:id="0"/>
      <w:r>
        <w:rPr>
          <w:rFonts w:ascii="Minion Pro" w:hAnsi="Minion Pro"/>
        </w:rPr>
        <w:t>ori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berkaitan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pengertian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pembelajaran</w:t>
      </w:r>
      <w:proofErr w:type="spellEnd"/>
      <w:proofErr w:type="gramEnd"/>
      <w:r>
        <w:rPr>
          <w:rFonts w:ascii="Minion Pro" w:hAnsi="Minion Pro"/>
        </w:rPr>
        <w:t xml:space="preserve"> daring dan luring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r w:rsidRPr="009431B7">
        <w:rPr>
          <w:rFonts w:ascii="Minion Pro" w:hAnsi="Minion Pro"/>
          <w:i/>
        </w:rPr>
        <w:t>blended learning</w:t>
      </w:r>
      <w:r w:rsidR="00344F00">
        <w:rPr>
          <w:rFonts w:ascii="Minion Pro" w:hAnsi="Minion Pro"/>
          <w:i/>
        </w:rPr>
        <w:t xml:space="preserve"> </w:t>
      </w:r>
      <w:r w:rsidR="00344F00">
        <w:rPr>
          <w:rFonts w:ascii="Minion Pro" w:hAnsi="Minion Pro"/>
        </w:rPr>
        <w:t xml:space="preserve">dan </w:t>
      </w:r>
      <w:proofErr w:type="spellStart"/>
      <w:r w:rsidR="00344F00">
        <w:rPr>
          <w:rFonts w:ascii="Minion Pro" w:hAnsi="Minion Pro"/>
        </w:rPr>
        <w:t>jurus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jitu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pemilihan</w:t>
      </w:r>
      <w:proofErr w:type="spellEnd"/>
      <w:r w:rsidR="00344F00">
        <w:rPr>
          <w:rFonts w:ascii="Minion Pro" w:hAnsi="Minion Pro"/>
        </w:rPr>
        <w:t xml:space="preserve"> model </w:t>
      </w:r>
      <w:proofErr w:type="spellStart"/>
      <w:r w:rsidR="00344F00">
        <w:rPr>
          <w:rFonts w:ascii="Minion Pro" w:hAnsi="Minion Pro"/>
        </w:rPr>
        <w:t>pembelajaran</w:t>
      </w:r>
      <w:proofErr w:type="spellEnd"/>
      <w:r w:rsidR="0048539C">
        <w:rPr>
          <w:rFonts w:ascii="Minion Pro" w:hAnsi="Minion Pro"/>
        </w:rPr>
        <w:t xml:space="preserve">, </w:t>
      </w:r>
      <w:proofErr w:type="spellStart"/>
      <w:r w:rsidR="0048539C">
        <w:rPr>
          <w:rFonts w:ascii="Minion Pro" w:hAnsi="Minion Pro"/>
        </w:rPr>
        <w:t>pendidikan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karakter</w:t>
      </w:r>
      <w:proofErr w:type="spellEnd"/>
      <w:r w:rsidR="0048539C">
        <w:rPr>
          <w:rFonts w:ascii="Minion Pro" w:hAnsi="Minion Pro"/>
        </w:rPr>
        <w:t xml:space="preserve">, dan </w:t>
      </w:r>
      <w:proofErr w:type="spellStart"/>
      <w:r w:rsidR="0048539C">
        <w:rPr>
          <w:rFonts w:ascii="Minion Pro" w:hAnsi="Minion Pro"/>
        </w:rPr>
        <w:t>ketrampilan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abad</w:t>
      </w:r>
      <w:proofErr w:type="spellEnd"/>
      <w:r w:rsidR="0048539C">
        <w:rPr>
          <w:rFonts w:ascii="Minion Pro" w:hAnsi="Minion Pro"/>
        </w:rPr>
        <w:t xml:space="preserve"> 21. </w:t>
      </w:r>
      <w:r>
        <w:rPr>
          <w:rFonts w:ascii="Minion Pro" w:hAnsi="Minion Pro"/>
        </w:rPr>
        <w:t xml:space="preserve">Bab II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pengembangan</w:t>
      </w:r>
      <w:proofErr w:type="spellEnd"/>
      <w:proofErr w:type="gramEnd"/>
      <w:r>
        <w:rPr>
          <w:rFonts w:ascii="Minion Pro" w:hAnsi="Minion Pro"/>
        </w:rPr>
        <w:t xml:space="preserve"> RPS </w:t>
      </w:r>
      <w:proofErr w:type="spellStart"/>
      <w:r>
        <w:rPr>
          <w:rFonts w:ascii="Minion Pro" w:hAnsi="Minion Pro"/>
        </w:rPr>
        <w:t>berbasis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proyek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disertai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contoh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materi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.  Bab III </w:t>
      </w:r>
      <w:proofErr w:type="spellStart"/>
      <w:r>
        <w:rPr>
          <w:rFonts w:ascii="Minion Pro" w:hAnsi="Minion Pro"/>
        </w:rPr>
        <w:t>membahas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pengimplementasian</w:t>
      </w:r>
      <w:proofErr w:type="spellEnd"/>
      <w:proofErr w:type="gramEnd"/>
      <w:r>
        <w:rPr>
          <w:rFonts w:ascii="Minion Pro" w:hAnsi="Minion Pro"/>
        </w:rPr>
        <w:t xml:space="preserve"> </w:t>
      </w:r>
      <w:r w:rsidR="000077F4" w:rsidRPr="000077F4">
        <w:rPr>
          <w:rFonts w:ascii="Minion Pro" w:hAnsi="Minion Pro"/>
          <w:i/>
        </w:rPr>
        <w:t xml:space="preserve">blended learning </w:t>
      </w:r>
      <w:proofErr w:type="spellStart"/>
      <w:r w:rsidR="000077F4">
        <w:rPr>
          <w:rFonts w:ascii="Minion Pro" w:hAnsi="Minion Pro"/>
        </w:rPr>
        <w:t>dalam</w:t>
      </w:r>
      <w:proofErr w:type="spellEnd"/>
      <w:r w:rsidR="000077F4">
        <w:rPr>
          <w:rFonts w:ascii="Minion Pro" w:hAnsi="Minion Pro"/>
        </w:rPr>
        <w:t xml:space="preserve"> </w:t>
      </w:r>
      <w:r>
        <w:rPr>
          <w:rFonts w:ascii="Minion Pro" w:hAnsi="Minion Pro"/>
        </w:rPr>
        <w:t xml:space="preserve">RPS </w:t>
      </w:r>
      <w:proofErr w:type="spellStart"/>
      <w:r>
        <w:rPr>
          <w:rFonts w:ascii="Minion Pro" w:hAnsi="Minion Pro"/>
        </w:rPr>
        <w:t>berbasis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proyek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0077F4">
        <w:rPr>
          <w:rFonts w:ascii="Minion Pro" w:hAnsi="Minion Pro"/>
        </w:rPr>
        <w:t>secara</w:t>
      </w:r>
      <w:proofErr w:type="spellEnd"/>
      <w:r w:rsidR="000077F4">
        <w:rPr>
          <w:rFonts w:ascii="Minion Pro" w:hAnsi="Minion Pro"/>
        </w:rPr>
        <w:t xml:space="preserve"> daring dan luring.  </w:t>
      </w:r>
      <w:r w:rsidR="00344F00">
        <w:rPr>
          <w:rFonts w:ascii="Minion Pro" w:hAnsi="Minion Pro"/>
        </w:rPr>
        <w:t xml:space="preserve">Bab IV </w:t>
      </w:r>
      <w:proofErr w:type="spellStart"/>
      <w:r w:rsidR="00344F00">
        <w:rPr>
          <w:rFonts w:ascii="Minion Pro" w:hAnsi="Minion Pro"/>
        </w:rPr>
        <w:t>membahas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tentang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praktek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pelaksanaan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pembelajaran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berbasis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proyek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atau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masalah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secara</w:t>
      </w:r>
      <w:proofErr w:type="spellEnd"/>
      <w:r w:rsidR="00344F00">
        <w:rPr>
          <w:rFonts w:ascii="Minion Pro" w:hAnsi="Minion Pro"/>
        </w:rPr>
        <w:t xml:space="preserve"> </w:t>
      </w:r>
      <w:r w:rsidR="00344F00" w:rsidRPr="00344F00">
        <w:rPr>
          <w:rFonts w:ascii="Minion Pro" w:hAnsi="Minion Pro"/>
          <w:i/>
        </w:rPr>
        <w:t>blended learning</w:t>
      </w:r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disertai</w:t>
      </w:r>
      <w:proofErr w:type="spellEnd"/>
      <w:r w:rsidR="00344F00">
        <w:rPr>
          <w:rFonts w:ascii="Minion Pro" w:hAnsi="Minion Pro"/>
        </w:rPr>
        <w:t xml:space="preserve"> </w:t>
      </w:r>
      <w:proofErr w:type="spellStart"/>
      <w:r w:rsidR="00344F00">
        <w:rPr>
          <w:rFonts w:ascii="Minion Pro" w:hAnsi="Minion Pro"/>
        </w:rPr>
        <w:t>penilaiannya</w:t>
      </w:r>
      <w:proofErr w:type="spellEnd"/>
      <w:r w:rsidR="00344F00">
        <w:rPr>
          <w:rFonts w:ascii="Minion Pro" w:hAnsi="Minion Pro"/>
        </w:rPr>
        <w:t xml:space="preserve">. </w:t>
      </w:r>
    </w:p>
    <w:p w14:paraId="0A4D45D8" w14:textId="77777777" w:rsidR="009431B7" w:rsidRDefault="009431B7" w:rsidP="007D2450">
      <w:pPr>
        <w:jc w:val="both"/>
        <w:rPr>
          <w:rFonts w:ascii="Minion Pro" w:hAnsi="Minion Pro"/>
        </w:rPr>
      </w:pPr>
    </w:p>
    <w:p w14:paraId="46932807" w14:textId="571134F3" w:rsidR="009431B7" w:rsidRDefault="00344F00" w:rsidP="007D2450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Sebenarnya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sasaran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Perguruan</w:t>
      </w:r>
      <w:proofErr w:type="spellEnd"/>
      <w:r>
        <w:rPr>
          <w:rFonts w:ascii="Minion Pro" w:hAnsi="Minion Pro"/>
        </w:rPr>
        <w:t xml:space="preserve"> Tinggi, </w:t>
      </w:r>
      <w:proofErr w:type="spellStart"/>
      <w:r>
        <w:rPr>
          <w:rFonts w:ascii="Minion Pro" w:hAnsi="Minion Pro"/>
        </w:rPr>
        <w:t>melainkan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calon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peneliti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acuan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lastRenderedPageBreak/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merancang</w:t>
      </w:r>
      <w:proofErr w:type="spellEnd"/>
      <w:r>
        <w:rPr>
          <w:rFonts w:ascii="Minion Pro" w:hAnsi="Minion Pro"/>
        </w:rPr>
        <w:t xml:space="preserve"> RPP (</w:t>
      </w:r>
      <w:proofErr w:type="spellStart"/>
      <w:r>
        <w:rPr>
          <w:rFonts w:ascii="Minion Pro" w:hAnsi="Minion Pro"/>
        </w:rPr>
        <w:t>Rencana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Pelaksanaan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) dan </w:t>
      </w:r>
      <w:proofErr w:type="spellStart"/>
      <w:r>
        <w:rPr>
          <w:rFonts w:ascii="Minion Pro" w:hAnsi="Minion Pro"/>
        </w:rPr>
        <w:t>melakukan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penelitian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pengembangan</w:t>
      </w:r>
      <w:proofErr w:type="spellEnd"/>
      <w:r>
        <w:rPr>
          <w:rFonts w:ascii="Minion Pro" w:hAnsi="Minion Pro"/>
        </w:rPr>
        <w:t xml:space="preserve"> model dan </w:t>
      </w:r>
      <w:proofErr w:type="spellStart"/>
      <w:r>
        <w:rPr>
          <w:rFonts w:ascii="Minion Pro" w:hAnsi="Minion Pro"/>
        </w:rPr>
        <w:t>efektifitas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r>
        <w:rPr>
          <w:rFonts w:ascii="Minion Pro" w:hAnsi="Minion Pro"/>
        </w:rPr>
        <w:t xml:space="preserve"> daring dan luring. </w:t>
      </w:r>
    </w:p>
    <w:p w14:paraId="670AC400" w14:textId="5045B9CE" w:rsidR="009431B7" w:rsidRDefault="009431B7" w:rsidP="007D2450">
      <w:pPr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</w:t>
      </w:r>
    </w:p>
    <w:p w14:paraId="4B319D36" w14:textId="73DD6342" w:rsidR="00F1406B" w:rsidRDefault="007D2450" w:rsidP="007D2450">
      <w:pPr>
        <w:jc w:val="both"/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</w:t>
      </w:r>
      <w:r w:rsidR="009431B7">
        <w:rPr>
          <w:rFonts w:ascii="Minion Pro" w:hAnsi="Minion Pro"/>
        </w:rPr>
        <w:t>rancang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Rencana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Pelaksanaan</w:t>
      </w:r>
      <w:proofErr w:type="spellEnd"/>
      <w:r w:rsidR="009431B7">
        <w:rPr>
          <w:rFonts w:ascii="Minion Pro" w:hAnsi="Minion Pro"/>
        </w:rPr>
        <w:t xml:space="preserve"> Semester (</w:t>
      </w:r>
      <w:proofErr w:type="gramStart"/>
      <w:r w:rsidR="009431B7">
        <w:rPr>
          <w:rFonts w:ascii="Minion Pro" w:hAnsi="Minion Pro"/>
        </w:rPr>
        <w:t xml:space="preserve">RPS) 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pembelajaran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berbasis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proyek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secara</w:t>
      </w:r>
      <w:proofErr w:type="spellEnd"/>
      <w:r w:rsidR="009431B7">
        <w:rPr>
          <w:rFonts w:ascii="Minion Pro" w:hAnsi="Minion Pro"/>
        </w:rPr>
        <w:t xml:space="preserve"> daring dan luring </w:t>
      </w:r>
      <w:proofErr w:type="spellStart"/>
      <w:r w:rsidR="009431B7">
        <w:rPr>
          <w:rFonts w:ascii="Minion Pro" w:hAnsi="Minion Pro"/>
        </w:rPr>
        <w:t>disertai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dengan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contoh</w:t>
      </w:r>
      <w:proofErr w:type="spellEnd"/>
      <w:r w:rsidR="009431B7">
        <w:rPr>
          <w:rFonts w:ascii="Minion Pro" w:hAnsi="Minion Pro"/>
        </w:rPr>
        <w:t xml:space="preserve">.  </w:t>
      </w:r>
      <w:proofErr w:type="spellStart"/>
      <w:r w:rsidR="009431B7">
        <w:rPr>
          <w:rFonts w:ascii="Minion Pro" w:hAnsi="Minion Pro"/>
        </w:rPr>
        <w:t>Pengimplementasian</w:t>
      </w:r>
      <w:proofErr w:type="spellEnd"/>
      <w:r w:rsidR="009431B7">
        <w:rPr>
          <w:rFonts w:ascii="Minion Pro" w:hAnsi="Minion Pro"/>
        </w:rPr>
        <w:t xml:space="preserve"> RPS </w:t>
      </w:r>
      <w:proofErr w:type="spellStart"/>
      <w:r w:rsidR="009431B7">
        <w:rPr>
          <w:rFonts w:ascii="Minion Pro" w:hAnsi="Minion Pro"/>
        </w:rPr>
        <w:t>dalam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pembelajaran</w:t>
      </w:r>
      <w:proofErr w:type="spellEnd"/>
      <w:r w:rsidR="009431B7">
        <w:rPr>
          <w:rFonts w:ascii="Minion Pro" w:hAnsi="Minion Pro"/>
        </w:rPr>
        <w:t xml:space="preserve"> juga </w:t>
      </w:r>
      <w:proofErr w:type="spellStart"/>
      <w:r w:rsidR="009431B7">
        <w:rPr>
          <w:rFonts w:ascii="Minion Pro" w:hAnsi="Minion Pro"/>
        </w:rPr>
        <w:t>akan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dijelaskan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melalui</w:t>
      </w:r>
      <w:proofErr w:type="spellEnd"/>
      <w:r w:rsidR="009431B7">
        <w:rPr>
          <w:rFonts w:ascii="Minion Pro" w:hAnsi="Minion Pro"/>
        </w:rPr>
        <w:t xml:space="preserve"> video yang </w:t>
      </w:r>
      <w:proofErr w:type="spellStart"/>
      <w:r w:rsidR="009431B7">
        <w:rPr>
          <w:rFonts w:ascii="Minion Pro" w:hAnsi="Minion Pro"/>
        </w:rPr>
        <w:t>akan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ditautkan</w:t>
      </w:r>
      <w:proofErr w:type="spellEnd"/>
      <w:r w:rsidR="009431B7">
        <w:rPr>
          <w:rFonts w:ascii="Minion Pro" w:hAnsi="Minion Pro"/>
        </w:rPr>
        <w:t xml:space="preserve"> pada </w:t>
      </w:r>
      <w:proofErr w:type="spellStart"/>
      <w:r w:rsidR="009431B7">
        <w:rPr>
          <w:rFonts w:ascii="Minion Pro" w:hAnsi="Minion Pro"/>
        </w:rPr>
        <w:t>isi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buku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ini</w:t>
      </w:r>
      <w:proofErr w:type="spellEnd"/>
      <w:r w:rsidR="009431B7">
        <w:rPr>
          <w:rFonts w:ascii="Minion Pro" w:hAnsi="Minion Pro"/>
        </w:rPr>
        <w:t>.  Gambar-</w:t>
      </w:r>
      <w:proofErr w:type="spellStart"/>
      <w:r w:rsidR="009431B7">
        <w:rPr>
          <w:rFonts w:ascii="Minion Pro" w:hAnsi="Minion Pro"/>
        </w:rPr>
        <w:t>gambar</w:t>
      </w:r>
      <w:proofErr w:type="spellEnd"/>
      <w:r w:rsidR="009431B7">
        <w:rPr>
          <w:rFonts w:ascii="Minion Pro" w:hAnsi="Minion Pro"/>
        </w:rPr>
        <w:t xml:space="preserve"> yang </w:t>
      </w:r>
      <w:proofErr w:type="spellStart"/>
      <w:r w:rsidR="009431B7">
        <w:rPr>
          <w:rFonts w:ascii="Minion Pro" w:hAnsi="Minion Pro"/>
        </w:rPr>
        <w:t>menarik</w:t>
      </w:r>
      <w:proofErr w:type="spellEnd"/>
      <w:r w:rsidR="009431B7">
        <w:rPr>
          <w:rFonts w:ascii="Minion Pro" w:hAnsi="Minion Pro"/>
        </w:rPr>
        <w:t xml:space="preserve"> pada </w:t>
      </w:r>
      <w:proofErr w:type="spellStart"/>
      <w:r w:rsidR="009431B7">
        <w:rPr>
          <w:rFonts w:ascii="Minion Pro" w:hAnsi="Minion Pro"/>
        </w:rPr>
        <w:t>isi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buku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ini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akan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membuat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pembaca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tidak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merasa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bosan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membaca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buku</w:t>
      </w:r>
      <w:proofErr w:type="spellEnd"/>
      <w:r w:rsidR="009431B7">
        <w:rPr>
          <w:rFonts w:ascii="Minion Pro" w:hAnsi="Minion Pro"/>
        </w:rPr>
        <w:t xml:space="preserve"> </w:t>
      </w:r>
      <w:proofErr w:type="spellStart"/>
      <w:r w:rsidR="009431B7">
        <w:rPr>
          <w:rFonts w:ascii="Minion Pro" w:hAnsi="Minion Pro"/>
        </w:rPr>
        <w:t>ini</w:t>
      </w:r>
      <w:proofErr w:type="spellEnd"/>
      <w:r w:rsidR="009431B7">
        <w:rPr>
          <w:rFonts w:ascii="Minion Pro" w:hAnsi="Minion Pro"/>
        </w:rPr>
        <w:t xml:space="preserve">. </w:t>
      </w:r>
      <w:proofErr w:type="spellStart"/>
      <w:r w:rsidR="0048539C">
        <w:rPr>
          <w:rFonts w:ascii="Minion Pro" w:hAnsi="Minion Pro"/>
        </w:rPr>
        <w:t>Selain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itu</w:t>
      </w:r>
      <w:proofErr w:type="spellEnd"/>
      <w:r w:rsidR="0048539C">
        <w:rPr>
          <w:rFonts w:ascii="Minion Pro" w:hAnsi="Minion Pro"/>
        </w:rPr>
        <w:t xml:space="preserve">, </w:t>
      </w:r>
      <w:proofErr w:type="spellStart"/>
      <w:r w:rsidR="0048539C">
        <w:rPr>
          <w:rFonts w:ascii="Minion Pro" w:hAnsi="Minion Pro"/>
        </w:rPr>
        <w:t>dalam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buku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ini</w:t>
      </w:r>
      <w:proofErr w:type="spellEnd"/>
      <w:r w:rsidR="0048539C">
        <w:rPr>
          <w:rFonts w:ascii="Minion Pro" w:hAnsi="Minion Pro"/>
        </w:rPr>
        <w:t xml:space="preserve"> juga </w:t>
      </w:r>
      <w:proofErr w:type="spellStart"/>
      <w:r w:rsidR="0048539C">
        <w:rPr>
          <w:rFonts w:ascii="Minion Pro" w:hAnsi="Minion Pro"/>
        </w:rPr>
        <w:t>ada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penerapan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karakter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dalam</w:t>
      </w:r>
      <w:proofErr w:type="spellEnd"/>
      <w:r w:rsidR="0048539C">
        <w:rPr>
          <w:rFonts w:ascii="Minion Pro" w:hAnsi="Minion Pro"/>
        </w:rPr>
        <w:t xml:space="preserve"> </w:t>
      </w:r>
      <w:proofErr w:type="spellStart"/>
      <w:r w:rsidR="0048539C">
        <w:rPr>
          <w:rFonts w:ascii="Minion Pro" w:hAnsi="Minion Pro"/>
        </w:rPr>
        <w:t>pelmbalajarn</w:t>
      </w:r>
      <w:proofErr w:type="spellEnd"/>
      <w:r w:rsidR="0048539C">
        <w:rPr>
          <w:rFonts w:ascii="Minion Pro" w:hAnsi="Minion Pro"/>
        </w:rPr>
        <w:t xml:space="preserve">. </w:t>
      </w:r>
    </w:p>
    <w:p w14:paraId="49690B17" w14:textId="4A293E12" w:rsidR="00F1406B" w:rsidRDefault="00F1406B" w:rsidP="007D2450">
      <w:pPr>
        <w:jc w:val="both"/>
      </w:pPr>
    </w:p>
    <w:p w14:paraId="2B3F12AE" w14:textId="2DBC6465" w:rsidR="00344F00" w:rsidRDefault="00344F00" w:rsidP="007D2450">
      <w:pPr>
        <w:jc w:val="both"/>
      </w:pPr>
    </w:p>
    <w:p w14:paraId="2F643F99" w14:textId="77777777" w:rsidR="00344F00" w:rsidRDefault="00344F00" w:rsidP="007D2450">
      <w:pPr>
        <w:jc w:val="both"/>
      </w:pPr>
    </w:p>
    <w:p w14:paraId="5DDB4F77" w14:textId="4B2A24DF" w:rsidR="00F1406B" w:rsidRDefault="0048539C" w:rsidP="007D24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Pontianak, 20 September 2021</w:t>
      </w:r>
    </w:p>
    <w:p w14:paraId="2AD560CB" w14:textId="56EF2728" w:rsidR="0048539C" w:rsidRDefault="0048539C" w:rsidP="007D2450">
      <w:pPr>
        <w:jc w:val="both"/>
      </w:pPr>
    </w:p>
    <w:p w14:paraId="2FBE1A73" w14:textId="2527D5AF" w:rsidR="0048539C" w:rsidRDefault="0048539C" w:rsidP="007D24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Hairida</w:t>
      </w:r>
    </w:p>
    <w:p w14:paraId="41846777" w14:textId="77777777" w:rsidR="00F1406B" w:rsidRDefault="00F1406B"/>
    <w:p w14:paraId="0F8214E7" w14:textId="77777777" w:rsidR="00F1406B" w:rsidRDefault="00F1406B"/>
    <w:p w14:paraId="0C689F23" w14:textId="77777777" w:rsidR="00F1406B" w:rsidRDefault="00F1406B"/>
    <w:p w14:paraId="24ADC48E" w14:textId="77777777" w:rsidR="00F1406B" w:rsidRDefault="00F1406B"/>
    <w:p w14:paraId="395A2FF6" w14:textId="77777777" w:rsidR="00F1406B" w:rsidRDefault="00F1406B"/>
    <w:p w14:paraId="53EEC8EE" w14:textId="77777777" w:rsidR="00F1406B" w:rsidRDefault="00F1406B"/>
    <w:p w14:paraId="0A9F4721" w14:textId="77777777" w:rsidR="00F1406B" w:rsidRDefault="00F1406B"/>
    <w:p w14:paraId="1B786959" w14:textId="77777777" w:rsidR="00F1406B" w:rsidRDefault="00F1406B"/>
    <w:p w14:paraId="756E432F" w14:textId="77777777" w:rsidR="00F1406B" w:rsidRDefault="00F1406B"/>
    <w:p w14:paraId="221469B2" w14:textId="77777777" w:rsidR="00F1406B" w:rsidRDefault="00F1406B"/>
    <w:p w14:paraId="0427A2D1" w14:textId="77777777" w:rsidR="00F1406B" w:rsidRDefault="00F1406B"/>
    <w:p w14:paraId="7F9DD489" w14:textId="77777777" w:rsidR="00F1406B" w:rsidRDefault="00F1406B"/>
    <w:p w14:paraId="64EF76D7" w14:textId="77777777" w:rsidR="00F1406B" w:rsidRDefault="00F1406B"/>
    <w:p w14:paraId="51AF05AC" w14:textId="77777777" w:rsidR="00F1406B" w:rsidRDefault="00F1406B"/>
    <w:p w14:paraId="42798315" w14:textId="77777777" w:rsidR="00F1406B" w:rsidRDefault="00F1406B"/>
    <w:p w14:paraId="4AA6902C" w14:textId="77777777" w:rsidR="00F1406B" w:rsidRDefault="00F1406B"/>
    <w:p w14:paraId="72F5D620" w14:textId="77777777" w:rsidR="00F1406B" w:rsidRDefault="00F1406B"/>
    <w:p w14:paraId="5C248A47" w14:textId="77777777" w:rsidR="00F1406B" w:rsidRDefault="00F1406B"/>
    <w:p w14:paraId="00D99AFE" w14:textId="77777777" w:rsidR="00F1406B" w:rsidRDefault="00F1406B"/>
    <w:p w14:paraId="371BA38B" w14:textId="77777777" w:rsidR="00F1406B" w:rsidRDefault="00F1406B"/>
    <w:p w14:paraId="3A5DD7DA" w14:textId="77777777" w:rsidR="00F1406B" w:rsidRDefault="00F1406B"/>
    <w:p w14:paraId="3D2E88A8" w14:textId="77777777" w:rsidR="00F1406B" w:rsidRDefault="00F1406B"/>
    <w:p w14:paraId="3D3D734B" w14:textId="77777777" w:rsidR="00F1406B" w:rsidRDefault="00F1406B"/>
    <w:p w14:paraId="797CCB0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077F4"/>
    <w:rsid w:val="0012251A"/>
    <w:rsid w:val="00177F4D"/>
    <w:rsid w:val="00344F00"/>
    <w:rsid w:val="0042167F"/>
    <w:rsid w:val="0048539C"/>
    <w:rsid w:val="007D2450"/>
    <w:rsid w:val="008B37A0"/>
    <w:rsid w:val="00924DF5"/>
    <w:rsid w:val="009431B7"/>
    <w:rsid w:val="00C57237"/>
    <w:rsid w:val="00F1406B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19E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C403A-E0DA-4905-9560-CA95807C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Hairida</cp:lastModifiedBy>
  <cp:revision>2</cp:revision>
  <dcterms:created xsi:type="dcterms:W3CDTF">2021-09-20T03:42:00Z</dcterms:created>
  <dcterms:modified xsi:type="dcterms:W3CDTF">2021-09-20T03:42:00Z</dcterms:modified>
</cp:coreProperties>
</file>