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4C101A">
        <w:tc>
          <w:tcPr>
            <w:tcW w:w="9017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101A" w:rsidRDefault="004C101A" w:rsidP="004C101A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Issabelle</w:t>
      </w:r>
      <w:proofErr w:type="spellEnd"/>
      <w:r>
        <w:rPr>
          <w:rFonts w:ascii="Times New Roman" w:hAnsi="Times New Roman" w:cs="Times New Roman"/>
          <w:sz w:val="24"/>
          <w:szCs w:val="24"/>
        </w:rPr>
        <w:t>. 2014</w:t>
      </w:r>
      <w:r w:rsidRPr="004C101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C101A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4C101A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4C10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101A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4C10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101A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4C101A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4C101A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924DF5" w:rsidRDefault="00924DF5"/>
    <w:p w:rsidR="004C101A" w:rsidRDefault="004C101A" w:rsidP="004C101A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E76FB3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E7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FB3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E7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FB3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E7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F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FB3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E76FB3">
        <w:rPr>
          <w:rFonts w:ascii="Times New Roman" w:hAnsi="Times New Roman" w:cs="Times New Roman"/>
          <w:sz w:val="24"/>
          <w:szCs w:val="24"/>
        </w:rPr>
        <w:t xml:space="preserve"> Trim. 2005. </w:t>
      </w:r>
      <w:proofErr w:type="spellStart"/>
      <w:r w:rsidRPr="00E76FB3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E76F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6FB3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E76F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6FB3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E76F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6FB3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E76FB3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Pr="00E76FB3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E76F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6FB3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76F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6FB3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E76F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</w:t>
      </w:r>
      <w:proofErr w:type="spellStart"/>
      <w:r w:rsidRPr="00E76FB3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E76F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6FB3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E76F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6FB3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E76F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6FB3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.’</w:t>
      </w:r>
      <w:r w:rsidRPr="00E76F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76FB3">
        <w:rPr>
          <w:rFonts w:ascii="Times New Roman" w:hAnsi="Times New Roman" w:cs="Times New Roman"/>
          <w:iCs/>
          <w:sz w:val="24"/>
          <w:szCs w:val="24"/>
        </w:rPr>
        <w:t>Bandung: MQ Publishing.</w:t>
      </w:r>
    </w:p>
    <w:p w:rsidR="004C101A" w:rsidRDefault="004C101A" w:rsidP="004C101A">
      <w:pPr>
        <w:rPr>
          <w:rFonts w:ascii="Times New Roman" w:hAnsi="Times New Roman" w:cs="Times New Roman"/>
          <w:iCs/>
          <w:sz w:val="24"/>
          <w:szCs w:val="24"/>
        </w:rPr>
      </w:pPr>
    </w:p>
    <w:p w:rsidR="004C101A" w:rsidRDefault="004C101A" w:rsidP="004C10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E76FB3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2016.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C101A" w:rsidRDefault="004C101A" w:rsidP="004C101A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:rsidR="00E76FB3" w:rsidRDefault="00E76F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Jony</w:t>
      </w:r>
      <w:proofErr w:type="spellEnd"/>
      <w:r>
        <w:t xml:space="preserve"> Wong. 2010. </w:t>
      </w:r>
      <w:r w:rsidRPr="00E76FB3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C101A" w:rsidRDefault="004C101A">
      <w:pPr>
        <w:rPr>
          <w:rFonts w:ascii="Times New Roman" w:hAnsi="Times New Roman" w:cs="Times New Roman"/>
          <w:sz w:val="24"/>
          <w:szCs w:val="24"/>
        </w:rPr>
      </w:pPr>
    </w:p>
    <w:p w:rsidR="004C101A" w:rsidRDefault="004C101A" w:rsidP="004C101A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4C101A">
        <w:rPr>
          <w:rFonts w:ascii="Times New Roman" w:hAnsi="Times New Roman" w:cs="Times New Roman"/>
          <w:sz w:val="24"/>
          <w:szCs w:val="24"/>
        </w:rPr>
        <w:t>Osborne</w:t>
      </w:r>
      <w:r w:rsidRPr="004C101A">
        <w:rPr>
          <w:rFonts w:ascii="Times New Roman" w:hAnsi="Times New Roman" w:cs="Times New Roman"/>
          <w:sz w:val="24"/>
          <w:szCs w:val="24"/>
        </w:rPr>
        <w:t xml:space="preserve">, John W </w:t>
      </w:r>
      <w:proofErr w:type="spellStart"/>
      <w:r w:rsidRPr="004C10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1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01A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4C101A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4C101A">
        <w:rPr>
          <w:rFonts w:ascii="Times New Roman" w:hAnsi="Times New Roman" w:cs="Times New Roman"/>
          <w:iCs/>
          <w:sz w:val="24"/>
          <w:szCs w:val="24"/>
        </w:rPr>
        <w:t xml:space="preserve">. 1993. </w:t>
      </w:r>
      <w:proofErr w:type="spellStart"/>
      <w:r w:rsidRPr="004C101A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4C10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101A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4C101A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4C101A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4C10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101A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4C10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101A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4C10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101A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4C101A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C10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C101A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4C101A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Pr="004C101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C101A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 w:rsidRPr="004C101A">
        <w:rPr>
          <w:rFonts w:ascii="Times New Roman" w:hAnsi="Times New Roman" w:cs="Times New Roman"/>
          <w:iCs/>
          <w:sz w:val="24"/>
          <w:szCs w:val="24"/>
        </w:rPr>
        <w:t>.</w:t>
      </w:r>
    </w:p>
    <w:p w:rsidR="004C101A" w:rsidRDefault="004C101A" w:rsidP="004C101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C101A" w:rsidRDefault="004C101A" w:rsidP="004C101A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4C101A">
        <w:rPr>
          <w:rFonts w:ascii="Times New Roman" w:hAnsi="Times New Roman" w:cs="Times New Roman"/>
          <w:sz w:val="24"/>
          <w:szCs w:val="24"/>
        </w:rPr>
        <w:t xml:space="preserve">Trim </w:t>
      </w:r>
      <w:proofErr w:type="spellStart"/>
      <w:r w:rsidRPr="004C101A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4C101A">
        <w:rPr>
          <w:rFonts w:ascii="Times New Roman" w:hAnsi="Times New Roman" w:cs="Times New Roman"/>
          <w:sz w:val="24"/>
          <w:szCs w:val="24"/>
        </w:rPr>
        <w:t xml:space="preserve">, 2011. </w:t>
      </w:r>
      <w:r w:rsidRPr="004C101A">
        <w:rPr>
          <w:rFonts w:ascii="Times New Roman" w:hAnsi="Times New Roman" w:cs="Times New Roman"/>
          <w:i/>
          <w:iCs/>
          <w:sz w:val="24"/>
          <w:szCs w:val="24"/>
        </w:rPr>
        <w:t>The art of Stimulating Idea ‘</w:t>
      </w:r>
      <w:proofErr w:type="spellStart"/>
      <w:r w:rsidRPr="004C101A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4C10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101A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4C101A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4C101A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4C10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101A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4C101A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4C101A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4C10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101A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4C101A">
        <w:rPr>
          <w:rFonts w:ascii="Times New Roman" w:hAnsi="Times New Roman" w:cs="Times New Roman"/>
          <w:i/>
          <w:iCs/>
          <w:sz w:val="24"/>
          <w:szCs w:val="24"/>
        </w:rPr>
        <w:t>’.</w:t>
      </w:r>
      <w:r>
        <w:rPr>
          <w:rFonts w:ascii="Times New Roman" w:hAnsi="Times New Roman" w:cs="Times New Roman"/>
          <w:iCs/>
          <w:sz w:val="24"/>
          <w:szCs w:val="24"/>
        </w:rPr>
        <w:t xml:space="preserve">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4C101A" w:rsidRDefault="004C101A" w:rsidP="004C101A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:rsidR="004C101A" w:rsidRPr="004C101A" w:rsidRDefault="004C101A" w:rsidP="004C101A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iCs/>
          <w:sz w:val="24"/>
          <w:szCs w:val="24"/>
        </w:rPr>
        <w:t xml:space="preserve">Trim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2011. </w:t>
      </w:r>
      <w:r w:rsidRPr="004C101A">
        <w:rPr>
          <w:rFonts w:ascii="Times New Roman" w:hAnsi="Times New Roman" w:cs="Times New Roman"/>
          <w:i/>
          <w:iCs/>
          <w:sz w:val="24"/>
          <w:szCs w:val="24"/>
        </w:rPr>
        <w:t>Muhammad Effect ‘</w:t>
      </w:r>
      <w:proofErr w:type="spellStart"/>
      <w:r w:rsidRPr="004C101A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4C101A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C101A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4C10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101A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4C10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101A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4C101A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:rsidR="004C101A" w:rsidRDefault="004C101A" w:rsidP="004C101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C101A" w:rsidRDefault="004C101A" w:rsidP="004C101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C101A" w:rsidRDefault="004C101A" w:rsidP="004C101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C101A" w:rsidRDefault="004C101A" w:rsidP="004C101A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:rsidR="004C101A" w:rsidRDefault="004C101A" w:rsidP="004C101A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:rsidR="00E76FB3" w:rsidRDefault="00E76FB3" w:rsidP="00E76FB3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:rsidR="00E76FB3" w:rsidRPr="00E76FB3" w:rsidRDefault="00E76FB3" w:rsidP="00E76FB3">
      <w:pPr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</w:p>
    <w:p w:rsidR="00E76FB3" w:rsidRPr="00E76FB3" w:rsidRDefault="00E76FB3" w:rsidP="00E76FB3">
      <w:pPr>
        <w:pStyle w:val="ListParagraph"/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</w:p>
    <w:p w:rsidR="00E76FB3" w:rsidRPr="00E76FB3" w:rsidRDefault="00E76FB3">
      <w:pPr>
        <w:rPr>
          <w:rFonts w:ascii="Times New Roman" w:hAnsi="Times New Roman" w:cs="Times New Roman"/>
          <w:sz w:val="24"/>
          <w:szCs w:val="24"/>
        </w:rPr>
      </w:pPr>
    </w:p>
    <w:p w:rsidR="00E76FB3" w:rsidRPr="00E76FB3" w:rsidRDefault="00E76FB3"/>
    <w:sectPr w:rsidR="00E76FB3" w:rsidRPr="00E76FB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F0931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4C101A"/>
    <w:rsid w:val="00924DF5"/>
    <w:rsid w:val="00974F1C"/>
    <w:rsid w:val="00E7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65D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Siplah Tisera</cp:lastModifiedBy>
  <cp:revision>2</cp:revision>
  <dcterms:created xsi:type="dcterms:W3CDTF">2021-11-06T08:10:00Z</dcterms:created>
  <dcterms:modified xsi:type="dcterms:W3CDTF">2021-11-06T08:10:00Z</dcterms:modified>
</cp:coreProperties>
</file>