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A69EC"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81E8436" w14:textId="77777777" w:rsidR="00924DF5" w:rsidRDefault="00F1406B" w:rsidP="00F1406B">
      <w:pPr>
        <w:jc w:val="center"/>
      </w:pPr>
      <w:r w:rsidRPr="00125355">
        <w:rPr>
          <w:rFonts w:ascii="Minion Pro" w:hAnsi="Minion Pro"/>
          <w:b/>
          <w:sz w:val="36"/>
          <w:szCs w:val="36"/>
        </w:rPr>
        <w:t>SKEMA PENULISAN BUKU NONFIKSI</w:t>
      </w:r>
    </w:p>
    <w:p w14:paraId="25C2E0AA" w14:textId="77777777" w:rsidR="00F1406B" w:rsidRDefault="00F1406B"/>
    <w:p w14:paraId="40319374" w14:textId="77777777" w:rsidR="00F1406B" w:rsidRDefault="00F1406B"/>
    <w:p w14:paraId="48F29DBC"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1E9A11E9" w14:textId="77777777" w:rsidR="00F1406B" w:rsidRPr="00F1406B" w:rsidRDefault="00F1406B" w:rsidP="00F1406B">
      <w:pPr>
        <w:rPr>
          <w:rFonts w:ascii="Minion Pro" w:eastAsia="Times New Roman" w:hAnsi="Minion Pro"/>
        </w:rPr>
      </w:pPr>
    </w:p>
    <w:p w14:paraId="17ADDE9B"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0441945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62E376C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4B50DFED" w14:textId="77777777" w:rsidR="00F1406B" w:rsidRPr="00EA7A51" w:rsidRDefault="00F1406B" w:rsidP="00F1406B">
      <w:pPr>
        <w:numPr>
          <w:ilvl w:val="0"/>
          <w:numId w:val="1"/>
        </w:numPr>
        <w:spacing w:before="120" w:after="100" w:afterAutospacing="1"/>
        <w:ind w:left="896" w:hanging="357"/>
        <w:rPr>
          <w:rFonts w:ascii="Minion Pro" w:hAnsi="Minion Pro"/>
          <w:highlight w:val="green"/>
        </w:rPr>
      </w:pPr>
      <w:r w:rsidRPr="00F1406B">
        <w:rPr>
          <w:rFonts w:ascii="Minion Pro" w:hAnsi="Minion Pro" w:cs="Arial"/>
        </w:rPr>
        <w:t xml:space="preserve">   </w:t>
      </w:r>
      <w:r w:rsidRPr="00EA7A51">
        <w:rPr>
          <w:rFonts w:ascii="Minion Pro" w:hAnsi="Minion Pro" w:cs="Arial"/>
          <w:highlight w:val="green"/>
        </w:rPr>
        <w:t>Kiat Mengatasi Kesulitan Ekonomi di Masa Pandemi</w:t>
      </w:r>
    </w:p>
    <w:p w14:paraId="78AB57F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6059B860" w14:textId="77777777" w:rsidR="00F1406B" w:rsidRDefault="00F1406B"/>
    <w:p w14:paraId="6D033694" w14:textId="77777777" w:rsidR="00F1406B" w:rsidRDefault="00F1406B"/>
    <w:p w14:paraId="2F51C7B3" w14:textId="77777777" w:rsidR="00F1406B" w:rsidRDefault="00F1406B"/>
    <w:p w14:paraId="6F66E249" w14:textId="2377270D" w:rsidR="00F1406B" w:rsidRDefault="00EA7A51" w:rsidP="00EA7A51">
      <w:pPr>
        <w:jc w:val="center"/>
        <w:rPr>
          <w:lang w:val="id-ID"/>
        </w:rPr>
      </w:pPr>
      <w:r>
        <w:rPr>
          <w:lang w:val="id-ID"/>
        </w:rPr>
        <w:t>PRAKATA</w:t>
      </w:r>
    </w:p>
    <w:p w14:paraId="2D21F04C" w14:textId="0A0C4D88" w:rsidR="00EA7A51" w:rsidRDefault="00EA7A51" w:rsidP="00EA7A51">
      <w:pPr>
        <w:jc w:val="center"/>
        <w:rPr>
          <w:lang w:val="id-ID"/>
        </w:rPr>
      </w:pPr>
    </w:p>
    <w:p w14:paraId="15071D8C" w14:textId="4D052DBE" w:rsidR="00EA7A51" w:rsidRPr="00EA7A51" w:rsidRDefault="00EA7A51" w:rsidP="00EA7A51">
      <w:pPr>
        <w:rPr>
          <w:lang w:val="id-ID"/>
        </w:rPr>
      </w:pPr>
      <w:r>
        <w:rPr>
          <w:lang w:val="id-ID"/>
        </w:rPr>
        <w:tab/>
      </w:r>
    </w:p>
    <w:p w14:paraId="5903F691" w14:textId="5AB647A6" w:rsidR="00F1406B" w:rsidRDefault="00EA7A51" w:rsidP="00EA7A51">
      <w:pPr>
        <w:jc w:val="both"/>
        <w:rPr>
          <w:lang w:val="id-ID"/>
        </w:rPr>
      </w:pPr>
      <w:r>
        <w:tab/>
      </w:r>
      <w:r>
        <w:rPr>
          <w:lang w:val="id-ID"/>
        </w:rPr>
        <w:t>Masalah ekonomi merupakan hal yang jamak terjadi di masa pandemi. Pemerintah, masyarakat, siswa, bahkan rumah tangga, semuanya merasakan dampak kesulitan ekonomi dari pandemi. Namun tentu kita semua tidak bisa menghindari hal tersebut. Yang perlu dilakukan adalah beradaptasi mengatasi masalah kesulitan ekonomi tersebut.</w:t>
      </w:r>
    </w:p>
    <w:p w14:paraId="69A38F0B" w14:textId="07AABD5D" w:rsidR="00EA7A51" w:rsidRDefault="00EA7A51" w:rsidP="00EA7A51">
      <w:pPr>
        <w:jc w:val="both"/>
        <w:rPr>
          <w:lang w:val="id-ID"/>
        </w:rPr>
      </w:pPr>
      <w:r>
        <w:rPr>
          <w:lang w:val="id-ID"/>
        </w:rPr>
        <w:tab/>
        <w:t>Buku yang ada di tangan Anda ini menjelaskan kiat-kiat untuk mengatasi kesulitan ekonomi selama pandemi, khususnya untuk rumah tangga.</w:t>
      </w:r>
      <w:r w:rsidR="006900FB">
        <w:rPr>
          <w:lang w:val="id-ID"/>
        </w:rPr>
        <w:t xml:space="preserve"> Buku ini secara rinci memaparkan langkah-langkah praktis yang bisa dilakukan oleh setiap rumah tangga untuk mengatasi masalah kesulitan ekonomi di masa pandemi.</w:t>
      </w:r>
      <w:r w:rsidR="000B3370">
        <w:rPr>
          <w:lang w:val="id-ID"/>
        </w:rPr>
        <w:t xml:space="preserve"> </w:t>
      </w:r>
      <w:r w:rsidR="001C4AAF">
        <w:rPr>
          <w:lang w:val="id-ID"/>
        </w:rPr>
        <w:t>Jadi buku ini cocok sekali untuk ibu-ibu rumah tangga yang ingin menyiasati masalah ekonomi selama pandemi bahkan selama krisis</w:t>
      </w:r>
      <w:r w:rsidR="003C010D">
        <w:rPr>
          <w:lang w:val="id-ID"/>
        </w:rPr>
        <w:t xml:space="preserve"> ekonomi</w:t>
      </w:r>
      <w:r w:rsidR="001C4AAF">
        <w:rPr>
          <w:lang w:val="id-ID"/>
        </w:rPr>
        <w:t>.</w:t>
      </w:r>
    </w:p>
    <w:p w14:paraId="27445A32" w14:textId="344E7F22" w:rsidR="006900FB" w:rsidRDefault="006900FB" w:rsidP="00EA7A51">
      <w:pPr>
        <w:jc w:val="both"/>
        <w:rPr>
          <w:lang w:val="id-ID"/>
        </w:rPr>
      </w:pPr>
      <w:r>
        <w:rPr>
          <w:lang w:val="id-ID"/>
        </w:rPr>
        <w:tab/>
      </w:r>
      <w:r w:rsidR="000B3370">
        <w:rPr>
          <w:lang w:val="id-ID"/>
        </w:rPr>
        <w:t xml:space="preserve">Buku ini terdiri dari tiga bab. </w:t>
      </w:r>
      <w:r w:rsidR="00CF5168">
        <w:rPr>
          <w:lang w:val="id-ID"/>
        </w:rPr>
        <w:t>Pada Bab I, Anda akan menemukan apa saja masalah ekonomi yang dialami oleh rumah tangga. Kemudian di bab II Anda akan disuguhi pengalaman rumah tangga yang sukses mengatasi kesulitan ekonomi selama pandemi. Di Bab III, buku ini menguraikan beberapa pilihan solusi yang dapat diaplikasikan oleh rumah tangga untuk memperbaiki kesulitan ekonomi selama pandemi.</w:t>
      </w:r>
    </w:p>
    <w:p w14:paraId="3D8840BE" w14:textId="5190B702" w:rsidR="000B3370" w:rsidRDefault="000B3370" w:rsidP="00EA7A51">
      <w:pPr>
        <w:jc w:val="both"/>
        <w:rPr>
          <w:lang w:val="id-ID"/>
        </w:rPr>
      </w:pPr>
      <w:r>
        <w:rPr>
          <w:lang w:val="id-ID"/>
        </w:rPr>
        <w:tab/>
        <w:t>Dibandingkan dengan buku sejenis yang telah beredar, penulis yakin para pembaca akan mendapatkan kelebihan buku ini, yaitu solusi praktis. Pembaca bahkan bisa langsung mempraktikkan solusi tersebut dengan mudah.</w:t>
      </w:r>
      <w:r w:rsidR="00EF6530">
        <w:rPr>
          <w:lang w:val="id-ID"/>
        </w:rPr>
        <w:t xml:space="preserve"> Pembaca juga dapat melihat gambaran solusi dengan jelas karena buku ini menampilkan ilustrasi yang mudah dipahami</w:t>
      </w:r>
      <w:r w:rsidR="00C34B7B">
        <w:rPr>
          <w:lang w:val="id-ID"/>
        </w:rPr>
        <w:t xml:space="preserve"> dan diikuti</w:t>
      </w:r>
      <w:r w:rsidR="00EF6530">
        <w:rPr>
          <w:lang w:val="id-ID"/>
        </w:rPr>
        <w:t>.</w:t>
      </w:r>
    </w:p>
    <w:p w14:paraId="70F92B4F" w14:textId="5D3F12C6" w:rsidR="001C4AAF" w:rsidRDefault="001C4AAF" w:rsidP="00EA7A51">
      <w:pPr>
        <w:jc w:val="both"/>
        <w:rPr>
          <w:lang w:val="id-ID"/>
        </w:rPr>
      </w:pPr>
      <w:r>
        <w:rPr>
          <w:lang w:val="id-ID"/>
        </w:rPr>
        <w:tab/>
      </w:r>
      <w:r w:rsidR="00857C0B">
        <w:rPr>
          <w:lang w:val="id-ID"/>
        </w:rPr>
        <w:t>Sebagai wujud penghargaan, p</w:t>
      </w:r>
      <w:r>
        <w:rPr>
          <w:lang w:val="id-ID"/>
        </w:rPr>
        <w:t xml:space="preserve">enulis mengucapkan terima kasih kepada ibu-ibu PKK di Desa Tungkop Kecamatan Darussalam yang sudah berpartisipasi berbagi pengalamannya kepada penulis. Penulis juga berterima kasih kepada Muspika Kecamatan Darussalam </w:t>
      </w:r>
      <w:r w:rsidR="008E0134">
        <w:rPr>
          <w:lang w:val="id-ID"/>
        </w:rPr>
        <w:t xml:space="preserve">Aceh Besar </w:t>
      </w:r>
      <w:r>
        <w:rPr>
          <w:lang w:val="id-ID"/>
        </w:rPr>
        <w:t>atas izin</w:t>
      </w:r>
      <w:r w:rsidR="005A04C3">
        <w:rPr>
          <w:lang w:val="id-ID"/>
        </w:rPr>
        <w:t>nya untuk</w:t>
      </w:r>
      <w:bookmarkStart w:id="0" w:name="_GoBack"/>
      <w:bookmarkEnd w:id="0"/>
      <w:r>
        <w:rPr>
          <w:lang w:val="id-ID"/>
        </w:rPr>
        <w:t xml:space="preserve"> melakukan survei dan observasi ke masyarakat. </w:t>
      </w:r>
      <w:r w:rsidR="00CD7A97">
        <w:rPr>
          <w:lang w:val="id-ID"/>
        </w:rPr>
        <w:t xml:space="preserve">Kepada para mahasiswa saya yang sudah mengumpulkan data dan membantu penulisan buku ini, saya juga sampaikan terimakasih dan apresiasi yang tak terhingga. </w:t>
      </w:r>
      <w:r>
        <w:rPr>
          <w:lang w:val="id-ID"/>
        </w:rPr>
        <w:t xml:space="preserve">Tidak lupa penulis menyampaikan </w:t>
      </w:r>
      <w:r>
        <w:rPr>
          <w:lang w:val="id-ID"/>
        </w:rPr>
        <w:lastRenderedPageBreak/>
        <w:t>ucapan terima kasih kepada tim editor dan penerbit yang telah membantu sejak awal penulisan ini sampai diterbitkan.</w:t>
      </w:r>
    </w:p>
    <w:p w14:paraId="7F2C9837" w14:textId="3A138B5F" w:rsidR="00EF6530" w:rsidRDefault="00EF6530" w:rsidP="00EA7A51">
      <w:pPr>
        <w:jc w:val="both"/>
        <w:rPr>
          <w:lang w:val="id-ID"/>
        </w:rPr>
      </w:pPr>
      <w:r>
        <w:rPr>
          <w:lang w:val="id-ID"/>
        </w:rPr>
        <w:tab/>
        <w:t xml:space="preserve">Akhirnya, </w:t>
      </w:r>
      <w:r w:rsidR="001C4AAF">
        <w:rPr>
          <w:lang w:val="id-ID"/>
        </w:rPr>
        <w:t>penulis</w:t>
      </w:r>
      <w:r>
        <w:rPr>
          <w:lang w:val="id-ID"/>
        </w:rPr>
        <w:t xml:space="preserve"> mengucapkan selamat membaca dan mengambil manfaat dari buku ini</w:t>
      </w:r>
      <w:r w:rsidR="00A952AC">
        <w:rPr>
          <w:lang w:val="id-ID"/>
        </w:rPr>
        <w:t>. Semoga menjadi amal jariah bagi penulis.  Amiin.</w:t>
      </w:r>
    </w:p>
    <w:p w14:paraId="06502CEA" w14:textId="4CD7C31B" w:rsidR="00EF6530" w:rsidRDefault="00EF6530" w:rsidP="00EA7A51">
      <w:pPr>
        <w:jc w:val="both"/>
        <w:rPr>
          <w:lang w:val="id-ID"/>
        </w:rPr>
      </w:pPr>
    </w:p>
    <w:p w14:paraId="3B5D5C78" w14:textId="353992BC" w:rsidR="00EF6530" w:rsidRDefault="00EF6530" w:rsidP="00EA7A51">
      <w:pPr>
        <w:jc w:val="both"/>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Banda Aceh</w:t>
      </w:r>
    </w:p>
    <w:p w14:paraId="0C64C232" w14:textId="0295795B" w:rsidR="00EF6530" w:rsidRDefault="00EF6530" w:rsidP="00EF6530">
      <w:pPr>
        <w:ind w:left="6480" w:firstLine="720"/>
        <w:jc w:val="both"/>
        <w:rPr>
          <w:lang w:val="id-ID"/>
        </w:rPr>
      </w:pPr>
      <w:r>
        <w:rPr>
          <w:lang w:val="id-ID"/>
        </w:rPr>
        <w:t>Penulis</w:t>
      </w:r>
    </w:p>
    <w:p w14:paraId="6009CAD7" w14:textId="72B780FB" w:rsidR="00EF6530" w:rsidRDefault="00EF6530" w:rsidP="00EA7A51">
      <w:pPr>
        <w:jc w:val="both"/>
        <w:rPr>
          <w:lang w:val="id-ID"/>
        </w:rPr>
      </w:pPr>
    </w:p>
    <w:p w14:paraId="04DC0616" w14:textId="001A8B0C" w:rsidR="00EF6530" w:rsidRDefault="00EF6530" w:rsidP="00EA7A51">
      <w:pPr>
        <w:jc w:val="both"/>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Edwar Iswardy</w:t>
      </w:r>
    </w:p>
    <w:p w14:paraId="156A0F7D" w14:textId="20E0E33D" w:rsidR="00EF6530" w:rsidRDefault="00EF6530" w:rsidP="00EA7A51">
      <w:pPr>
        <w:jc w:val="both"/>
        <w:rPr>
          <w:lang w:val="id-ID"/>
        </w:rPr>
      </w:pPr>
      <w:r>
        <w:rPr>
          <w:lang w:val="id-ID"/>
        </w:rPr>
        <w:tab/>
      </w:r>
    </w:p>
    <w:p w14:paraId="5C4288F2" w14:textId="6A9DA9CE" w:rsidR="00CF5168" w:rsidRPr="00EA7A51" w:rsidRDefault="000B3370" w:rsidP="00EA7A51">
      <w:pPr>
        <w:jc w:val="both"/>
        <w:rPr>
          <w:lang w:val="id-ID"/>
        </w:rPr>
      </w:pPr>
      <w:r>
        <w:rPr>
          <w:lang w:val="id-ID"/>
        </w:rPr>
        <w:tab/>
      </w:r>
    </w:p>
    <w:p w14:paraId="0816EFD2" w14:textId="77777777" w:rsidR="00F1406B" w:rsidRDefault="00F1406B"/>
    <w:p w14:paraId="72FB0847" w14:textId="77777777" w:rsidR="00F1406B" w:rsidRDefault="00F1406B"/>
    <w:p w14:paraId="23798674" w14:textId="77777777" w:rsidR="00F1406B" w:rsidRDefault="00F1406B"/>
    <w:p w14:paraId="0827D0F5" w14:textId="77777777" w:rsidR="00F1406B" w:rsidRDefault="00F1406B"/>
    <w:p w14:paraId="7A87FF0C" w14:textId="77777777" w:rsidR="00F1406B" w:rsidRDefault="00F1406B"/>
    <w:p w14:paraId="4E506A77" w14:textId="77777777" w:rsidR="00F1406B" w:rsidRDefault="00F1406B"/>
    <w:p w14:paraId="7E1141DA" w14:textId="77777777" w:rsidR="00F1406B" w:rsidRDefault="00F1406B"/>
    <w:p w14:paraId="7718343D" w14:textId="77777777" w:rsidR="00F1406B" w:rsidRDefault="00F1406B"/>
    <w:p w14:paraId="769905A9" w14:textId="77777777" w:rsidR="00F1406B" w:rsidRDefault="00F1406B"/>
    <w:p w14:paraId="677B2E30" w14:textId="77777777" w:rsidR="00F1406B" w:rsidRDefault="00F1406B"/>
    <w:p w14:paraId="7BA7C2C6" w14:textId="77777777" w:rsidR="00F1406B" w:rsidRDefault="00F1406B"/>
    <w:p w14:paraId="6DE80FE0" w14:textId="77777777" w:rsidR="00F1406B" w:rsidRDefault="00F1406B"/>
    <w:p w14:paraId="7AB5FE94" w14:textId="77777777" w:rsidR="00F1406B" w:rsidRDefault="00F1406B"/>
    <w:p w14:paraId="32F47DDC" w14:textId="77777777" w:rsidR="00F1406B" w:rsidRDefault="00F1406B"/>
    <w:p w14:paraId="688D31C4" w14:textId="77777777" w:rsidR="00F1406B" w:rsidRDefault="00F1406B"/>
    <w:p w14:paraId="0BBB2C09" w14:textId="77777777" w:rsidR="00F1406B" w:rsidRDefault="00F1406B"/>
    <w:p w14:paraId="2695041A" w14:textId="77777777" w:rsidR="00F1406B" w:rsidRDefault="00F1406B"/>
    <w:p w14:paraId="3DCB2114" w14:textId="77777777" w:rsidR="00F1406B" w:rsidRDefault="00F1406B"/>
    <w:p w14:paraId="34C0C89E" w14:textId="77777777" w:rsidR="00F1406B" w:rsidRDefault="00F1406B"/>
    <w:p w14:paraId="62DD32C2" w14:textId="77777777" w:rsidR="00F1406B" w:rsidRDefault="00F1406B"/>
    <w:p w14:paraId="5AF122C1" w14:textId="77777777" w:rsidR="00F1406B" w:rsidRDefault="00F1406B"/>
    <w:p w14:paraId="6FCF1DA0"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B3370"/>
    <w:rsid w:val="0012251A"/>
    <w:rsid w:val="00177F4D"/>
    <w:rsid w:val="001C4AAF"/>
    <w:rsid w:val="003470DF"/>
    <w:rsid w:val="003C010D"/>
    <w:rsid w:val="0042167F"/>
    <w:rsid w:val="005A04C3"/>
    <w:rsid w:val="006900FB"/>
    <w:rsid w:val="00857C0B"/>
    <w:rsid w:val="008E0134"/>
    <w:rsid w:val="00924DF5"/>
    <w:rsid w:val="00A952AC"/>
    <w:rsid w:val="00B06917"/>
    <w:rsid w:val="00C34B7B"/>
    <w:rsid w:val="00CD7A97"/>
    <w:rsid w:val="00CF5168"/>
    <w:rsid w:val="00EA7A51"/>
    <w:rsid w:val="00EF6530"/>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F4EA"/>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18</cp:revision>
  <dcterms:created xsi:type="dcterms:W3CDTF">2021-11-11T05:13:00Z</dcterms:created>
  <dcterms:modified xsi:type="dcterms:W3CDTF">2021-11-11T05:39:00Z</dcterms:modified>
</cp:coreProperties>
</file>