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08DA" w14:textId="77777777" w:rsidR="00466887" w:rsidRPr="00230E69" w:rsidRDefault="00466887" w:rsidP="00466887">
      <w:pPr>
        <w:spacing w:line="360" w:lineRule="auto"/>
        <w:jc w:val="center"/>
        <w:rPr>
          <w:b/>
        </w:rPr>
      </w:pPr>
      <w:bookmarkStart w:id="0" w:name="_GoBack"/>
      <w:bookmarkEnd w:id="0"/>
      <w:r w:rsidRPr="00230E69">
        <w:rPr>
          <w:b/>
        </w:rPr>
        <w:t>PRAKATA</w:t>
      </w:r>
    </w:p>
    <w:p w14:paraId="48EE6923" w14:textId="77777777" w:rsidR="00466887" w:rsidRPr="00230E69" w:rsidRDefault="00466887" w:rsidP="00466887">
      <w:pPr>
        <w:spacing w:line="360" w:lineRule="auto"/>
        <w:ind w:firstLine="993"/>
        <w:jc w:val="both"/>
      </w:pPr>
    </w:p>
    <w:p w14:paraId="7D444AAA" w14:textId="76F94088" w:rsidR="00466887" w:rsidRDefault="00466887" w:rsidP="00466887">
      <w:pPr>
        <w:spacing w:line="360" w:lineRule="auto"/>
        <w:ind w:firstLine="992"/>
        <w:jc w:val="both"/>
        <w:rPr>
          <w:lang w:val="en-GB"/>
        </w:rPr>
      </w:pP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US"/>
        </w:rPr>
        <w:t>“</w:t>
      </w:r>
      <w:proofErr w:type="spellStart"/>
      <w:r>
        <w:rPr>
          <w:b/>
          <w:lang w:val="en-GB"/>
        </w:rPr>
        <w:t>Waspada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Serangan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Pandemi</w:t>
      </w:r>
      <w:proofErr w:type="spellEnd"/>
      <w:r>
        <w:rPr>
          <w:b/>
          <w:lang w:val="en-GB"/>
        </w:rPr>
        <w:t xml:space="preserve"> di Masa </w:t>
      </w:r>
      <w:proofErr w:type="spellStart"/>
      <w:r>
        <w:rPr>
          <w:b/>
          <w:lang w:val="en-GB"/>
        </w:rPr>
        <w:t>Depan</w:t>
      </w:r>
      <w:proofErr w:type="spellEnd"/>
      <w:r>
        <w:rPr>
          <w:b/>
          <w:bCs/>
          <w:lang w:val="en-US"/>
        </w:rPr>
        <w:t>”</w:t>
      </w:r>
      <w:r>
        <w:rPr>
          <w:bCs/>
          <w:lang w:val="en-US"/>
        </w:rPr>
        <w:t xml:space="preserve"> </w:t>
      </w:r>
      <w:proofErr w:type="spellStart"/>
      <w:r>
        <w:rPr>
          <w:lang w:val="en-GB"/>
        </w:rPr>
        <w:t>ditujukan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khasanah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akademik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khusunya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para </w:t>
      </w:r>
      <w:proofErr w:type="spellStart"/>
      <w:r>
        <w:rPr>
          <w:lang w:val="en-GB"/>
        </w:rPr>
        <w:t>pemangku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kebijakan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kesehatan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tingkat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Pemerintah</w:t>
      </w:r>
      <w:proofErr w:type="spellEnd"/>
      <w:r>
        <w:rPr>
          <w:lang w:val="en-GB"/>
        </w:rPr>
        <w:t xml:space="preserve"> Pusat, </w:t>
      </w:r>
      <w:proofErr w:type="spellStart"/>
      <w:r>
        <w:rPr>
          <w:lang w:val="en-GB"/>
        </w:rPr>
        <w:t>Pemerintah</w:t>
      </w:r>
      <w:proofErr w:type="spellEnd"/>
      <w:r>
        <w:rPr>
          <w:lang w:val="en-GB"/>
        </w:rPr>
        <w:t xml:space="preserve"> Daerah,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unsur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Pemerintah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akademis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diskusi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ma</w:t>
      </w:r>
      <w:proofErr w:type="spellStart"/>
      <w:r>
        <w:rPr>
          <w:lang w:val="en-GB"/>
        </w:rPr>
        <w:t>syarakat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umumnya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tertarik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kesehatan</w:t>
      </w:r>
      <w:proofErr w:type="spellEnd"/>
      <w:r>
        <w:rPr>
          <w:lang w:val="en-GB"/>
        </w:rPr>
        <w:t>.</w:t>
      </w:r>
    </w:p>
    <w:p w14:paraId="42B8401C" w14:textId="33056CDB" w:rsidR="00466887" w:rsidRDefault="00466887" w:rsidP="00466887">
      <w:pPr>
        <w:spacing w:line="360" w:lineRule="auto"/>
        <w:ind w:firstLine="992"/>
        <w:jc w:val="both"/>
        <w:rPr>
          <w:lang w:val="en-GB"/>
        </w:rPr>
      </w:pPr>
      <w:proofErr w:type="spellStart"/>
      <w:r>
        <w:rPr>
          <w:lang w:val="en-GB"/>
        </w:rPr>
        <w:t>Pandemi</w:t>
      </w:r>
      <w:proofErr w:type="spellEnd"/>
      <w:r>
        <w:rPr>
          <w:lang w:val="en-GB"/>
        </w:rPr>
        <w:t xml:space="preserve"> COVID -19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dampak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negatif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aspek</w:t>
      </w:r>
      <w:proofErr w:type="spellEnd"/>
      <w:r>
        <w:rPr>
          <w:lang w:val="en-GB"/>
        </w:rPr>
        <w:t xml:space="preserve"> Kesehatan,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juga di </w:t>
      </w:r>
      <w:proofErr w:type="spellStart"/>
      <w:r>
        <w:rPr>
          <w:lang w:val="en-GB"/>
        </w:rPr>
        <w:t>sektor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ekonomi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pola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hubungan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. Oleh </w:t>
      </w:r>
      <w:proofErr w:type="spellStart"/>
      <w:r>
        <w:rPr>
          <w:lang w:val="en-GB"/>
        </w:rPr>
        <w:t>karenanya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Pemerintah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masyarakat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mengantisipasi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datangnya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Pandemi</w:t>
      </w:r>
      <w:proofErr w:type="spellEnd"/>
      <w:r>
        <w:rPr>
          <w:lang w:val="en-GB"/>
        </w:rPr>
        <w:t xml:space="preserve"> di masa </w:t>
      </w:r>
      <w:proofErr w:type="spellStart"/>
      <w:r>
        <w:rPr>
          <w:lang w:val="en-GB"/>
        </w:rPr>
        <w:t>mendatang</w:t>
      </w:r>
      <w:proofErr w:type="spellEnd"/>
      <w:r>
        <w:rPr>
          <w:lang w:val="en-GB"/>
        </w:rPr>
        <w:t xml:space="preserve">. </w:t>
      </w:r>
    </w:p>
    <w:p w14:paraId="3FF14BA0" w14:textId="78A02283" w:rsidR="00466887" w:rsidRPr="00034F87" w:rsidRDefault="00466887" w:rsidP="00466887">
      <w:pPr>
        <w:spacing w:line="360" w:lineRule="auto"/>
        <w:ind w:firstLine="992"/>
        <w:jc w:val="both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buku-buku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membahas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Kesehatan dan </w:t>
      </w:r>
      <w:proofErr w:type="spellStart"/>
      <w:r>
        <w:rPr>
          <w:lang w:val="en-GB"/>
        </w:rPr>
        <w:t>pandemi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perspektif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pengaturan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Kelebihan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berbasis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pengembangan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akademik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terkait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pengaturan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kesehatan</w:t>
      </w:r>
      <w:proofErr w:type="spellEnd"/>
      <w:r>
        <w:rPr>
          <w:lang w:val="en-GB"/>
        </w:rPr>
        <w:t xml:space="preserve"> dan instrument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kebijakan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pengendalian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pandemi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berbicara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berbasis</w:t>
      </w:r>
      <w:proofErr w:type="spellEnd"/>
      <w:r>
        <w:rPr>
          <w:lang w:val="en-GB"/>
        </w:rPr>
        <w:t xml:space="preserve"> pada data </w:t>
      </w:r>
      <w:proofErr w:type="spellStart"/>
      <w:r>
        <w:rPr>
          <w:lang w:val="en-GB"/>
        </w:rPr>
        <w:t>enpiris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peraturan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terkini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proses yang </w:t>
      </w:r>
      <w:proofErr w:type="spellStart"/>
      <w:r>
        <w:rPr>
          <w:lang w:val="en-GB"/>
        </w:rPr>
        <w:t>panjang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diharapkan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mampu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khasanah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pemahaman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kondisi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lapangan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perbedaan-perbedaan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perkembangan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bidang</w:t>
      </w:r>
      <w:proofErr w:type="spellEnd"/>
      <w:r>
        <w:rPr>
          <w:lang w:val="en-GB"/>
        </w:rPr>
        <w:t xml:space="preserve"> </w:t>
      </w:r>
      <w:proofErr w:type="spellStart"/>
      <w:r w:rsidR="00056EFC">
        <w:rPr>
          <w:lang w:val="en-GB"/>
        </w:rPr>
        <w:t>perlindungan</w:t>
      </w:r>
      <w:proofErr w:type="spellEnd"/>
      <w:r w:rsidR="00056EFC">
        <w:rPr>
          <w:lang w:val="en-GB"/>
        </w:rPr>
        <w:t xml:space="preserve"> </w:t>
      </w:r>
      <w:proofErr w:type="spellStart"/>
      <w:r w:rsidR="00056EFC">
        <w:rPr>
          <w:lang w:val="en-GB"/>
        </w:rPr>
        <w:t>kesehatan</w:t>
      </w:r>
      <w:proofErr w:type="spellEnd"/>
      <w:r w:rsidR="00056EFC">
        <w:rPr>
          <w:lang w:val="en-GB"/>
        </w:rPr>
        <w:t xml:space="preserve"> </w:t>
      </w:r>
      <w:proofErr w:type="spellStart"/>
      <w:r w:rsidR="00056EFC">
        <w:rPr>
          <w:lang w:val="en-GB"/>
        </w:rPr>
        <w:t>bagi</w:t>
      </w:r>
      <w:proofErr w:type="spellEnd"/>
      <w:r w:rsidR="00056EFC">
        <w:rPr>
          <w:lang w:val="en-GB"/>
        </w:rPr>
        <w:t xml:space="preserve"> </w:t>
      </w:r>
      <w:proofErr w:type="spellStart"/>
      <w:r w:rsidR="00056EFC">
        <w:rPr>
          <w:lang w:val="en-GB"/>
        </w:rPr>
        <w:t>masyarakat</w:t>
      </w:r>
      <w:proofErr w:type="spellEnd"/>
      <w:r>
        <w:rPr>
          <w:lang w:val="en-GB"/>
        </w:rPr>
        <w:t xml:space="preserve">. </w:t>
      </w:r>
    </w:p>
    <w:p w14:paraId="26EF1A4F" w14:textId="3258F739" w:rsidR="00466887" w:rsidRDefault="00466887" w:rsidP="00466887">
      <w:pPr>
        <w:pStyle w:val="Title"/>
        <w:spacing w:line="360" w:lineRule="auto"/>
        <w:ind w:firstLine="993"/>
        <w:jc w:val="both"/>
        <w:rPr>
          <w:rFonts w:ascii="Times New Roman" w:hAnsi="Times New Roman"/>
          <w:b w:val="0"/>
          <w:lang w:val="en-GB"/>
        </w:rPr>
      </w:pPr>
      <w:proofErr w:type="spellStart"/>
      <w:r>
        <w:rPr>
          <w:rFonts w:ascii="Times New Roman" w:hAnsi="Times New Roman"/>
          <w:b w:val="0"/>
          <w:lang w:val="en-GB"/>
        </w:rPr>
        <w:t>Terima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kasih</w:t>
      </w:r>
      <w:proofErr w:type="spellEnd"/>
      <w:r>
        <w:rPr>
          <w:rFonts w:ascii="Times New Roman" w:hAnsi="Times New Roman"/>
          <w:b w:val="0"/>
          <w:lang w:val="en-GB"/>
        </w:rPr>
        <w:t xml:space="preserve"> kami </w:t>
      </w:r>
      <w:proofErr w:type="spellStart"/>
      <w:r>
        <w:rPr>
          <w:rFonts w:ascii="Times New Roman" w:hAnsi="Times New Roman"/>
          <w:b w:val="0"/>
          <w:lang w:val="en-GB"/>
        </w:rPr>
        <w:t>haturkan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kepada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 w:rsidRPr="00230E69">
        <w:rPr>
          <w:rFonts w:ascii="Times New Roman" w:hAnsi="Times New Roman"/>
          <w:b w:val="0"/>
        </w:rPr>
        <w:t>semua</w:t>
      </w:r>
      <w:proofErr w:type="spellEnd"/>
      <w:r w:rsidRPr="00230E69">
        <w:rPr>
          <w:rFonts w:ascii="Times New Roman" w:hAnsi="Times New Roman"/>
          <w:b w:val="0"/>
        </w:rPr>
        <w:t xml:space="preserve"> </w:t>
      </w:r>
      <w:proofErr w:type="spellStart"/>
      <w:r w:rsidRPr="00230E69">
        <w:rPr>
          <w:rFonts w:ascii="Times New Roman" w:hAnsi="Times New Roman"/>
          <w:b w:val="0"/>
        </w:rPr>
        <w:t>pihak</w:t>
      </w:r>
      <w:proofErr w:type="spellEnd"/>
      <w:r w:rsidRPr="00230E69">
        <w:rPr>
          <w:rFonts w:ascii="Times New Roman" w:hAnsi="Times New Roman"/>
          <w:b w:val="0"/>
        </w:rPr>
        <w:t xml:space="preserve"> yang </w:t>
      </w:r>
      <w:proofErr w:type="spellStart"/>
      <w:r w:rsidRPr="00230E69">
        <w:rPr>
          <w:rFonts w:ascii="Times New Roman" w:hAnsi="Times New Roman"/>
          <w:b w:val="0"/>
        </w:rPr>
        <w:t>membantu</w:t>
      </w:r>
      <w:proofErr w:type="spellEnd"/>
      <w:r w:rsidRPr="00230E69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penerbitan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buku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ini</w:t>
      </w:r>
      <w:proofErr w:type="spellEnd"/>
      <w:r>
        <w:rPr>
          <w:rFonts w:ascii="Times New Roman" w:hAnsi="Times New Roman"/>
          <w:b w:val="0"/>
          <w:lang w:val="en-GB"/>
        </w:rPr>
        <w:t xml:space="preserve">. </w:t>
      </w:r>
      <w:proofErr w:type="spellStart"/>
      <w:r>
        <w:rPr>
          <w:rFonts w:ascii="Times New Roman" w:hAnsi="Times New Roman"/>
          <w:b w:val="0"/>
          <w:lang w:val="en-GB"/>
        </w:rPr>
        <w:t>Tak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lupa</w:t>
      </w:r>
      <w:proofErr w:type="spellEnd"/>
      <w:r>
        <w:rPr>
          <w:rFonts w:ascii="Times New Roman" w:hAnsi="Times New Roman"/>
          <w:b w:val="0"/>
          <w:lang w:val="en-GB"/>
        </w:rPr>
        <w:t xml:space="preserve"> kami </w:t>
      </w:r>
      <w:proofErr w:type="spellStart"/>
      <w:r>
        <w:rPr>
          <w:rFonts w:ascii="Times New Roman" w:hAnsi="Times New Roman"/>
          <w:b w:val="0"/>
          <w:lang w:val="en-GB"/>
        </w:rPr>
        <w:t>mengundang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kritik</w:t>
      </w:r>
      <w:proofErr w:type="spellEnd"/>
      <w:r>
        <w:rPr>
          <w:rFonts w:ascii="Times New Roman" w:hAnsi="Times New Roman"/>
          <w:b w:val="0"/>
          <w:lang w:val="en-GB"/>
        </w:rPr>
        <w:t xml:space="preserve"> dan saran </w:t>
      </w:r>
      <w:proofErr w:type="spellStart"/>
      <w:r>
        <w:rPr>
          <w:rFonts w:ascii="Times New Roman" w:hAnsi="Times New Roman"/>
          <w:b w:val="0"/>
          <w:lang w:val="en-GB"/>
        </w:rPr>
        <w:t>dari</w:t>
      </w:r>
      <w:proofErr w:type="spellEnd"/>
      <w:r>
        <w:rPr>
          <w:rFonts w:ascii="Times New Roman" w:hAnsi="Times New Roman"/>
          <w:b w:val="0"/>
          <w:lang w:val="en-GB"/>
        </w:rPr>
        <w:t xml:space="preserve"> para </w:t>
      </w:r>
      <w:proofErr w:type="spellStart"/>
      <w:r>
        <w:rPr>
          <w:rFonts w:ascii="Times New Roman" w:hAnsi="Times New Roman"/>
          <w:b w:val="0"/>
          <w:lang w:val="en-GB"/>
        </w:rPr>
        <w:t>pembaca</w:t>
      </w:r>
      <w:proofErr w:type="spellEnd"/>
      <w:r>
        <w:rPr>
          <w:rFonts w:ascii="Times New Roman" w:hAnsi="Times New Roman"/>
          <w:b w:val="0"/>
          <w:lang w:val="en-GB"/>
        </w:rPr>
        <w:t xml:space="preserve">, </w:t>
      </w:r>
      <w:proofErr w:type="spellStart"/>
      <w:r>
        <w:rPr>
          <w:rFonts w:ascii="Times New Roman" w:hAnsi="Times New Roman"/>
          <w:b w:val="0"/>
          <w:lang w:val="en-GB"/>
        </w:rPr>
        <w:t>serta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diskusi-diskusi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lanjutan</w:t>
      </w:r>
      <w:proofErr w:type="spellEnd"/>
      <w:r>
        <w:rPr>
          <w:rFonts w:ascii="Times New Roman" w:hAnsi="Times New Roman"/>
          <w:b w:val="0"/>
          <w:lang w:val="en-GB"/>
        </w:rPr>
        <w:t xml:space="preserve"> agar </w:t>
      </w:r>
      <w:proofErr w:type="spellStart"/>
      <w:r>
        <w:rPr>
          <w:rFonts w:ascii="Times New Roman" w:hAnsi="Times New Roman"/>
          <w:b w:val="0"/>
          <w:lang w:val="en-GB"/>
        </w:rPr>
        <w:t>dapat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meningkatkan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kualitas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buku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ini</w:t>
      </w:r>
      <w:proofErr w:type="spellEnd"/>
      <w:r>
        <w:rPr>
          <w:rFonts w:ascii="Times New Roman" w:hAnsi="Times New Roman"/>
          <w:b w:val="0"/>
          <w:lang w:val="en-GB"/>
        </w:rPr>
        <w:t xml:space="preserve">. </w:t>
      </w:r>
    </w:p>
    <w:p w14:paraId="1A111476" w14:textId="5C127646" w:rsidR="00056EFC" w:rsidRPr="00B62DFC" w:rsidRDefault="00056EFC" w:rsidP="00056EFC">
      <w:pPr>
        <w:pStyle w:val="Title"/>
        <w:spacing w:line="360" w:lineRule="auto"/>
        <w:jc w:val="both"/>
        <w:rPr>
          <w:rFonts w:ascii="Times New Roman" w:hAnsi="Times New Roman"/>
          <w:b w:val="0"/>
          <w:lang w:val="en-GB"/>
        </w:rPr>
      </w:pPr>
      <w:proofErr w:type="spellStart"/>
      <w:r>
        <w:rPr>
          <w:rFonts w:ascii="Times New Roman" w:hAnsi="Times New Roman"/>
          <w:b w:val="0"/>
          <w:lang w:val="en-GB"/>
        </w:rPr>
        <w:t>Selamat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membaca</w:t>
      </w:r>
      <w:proofErr w:type="spellEnd"/>
      <w:r>
        <w:rPr>
          <w:rFonts w:ascii="Times New Roman" w:hAnsi="Times New Roman"/>
          <w:b w:val="0"/>
          <w:lang w:val="en-GB"/>
        </w:rPr>
        <w:t xml:space="preserve"> dan </w:t>
      </w:r>
      <w:proofErr w:type="spellStart"/>
      <w:r>
        <w:rPr>
          <w:rFonts w:ascii="Times New Roman" w:hAnsi="Times New Roman"/>
          <w:b w:val="0"/>
          <w:lang w:val="en-GB"/>
        </w:rPr>
        <w:t>semoga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  <w:lang w:val="en-GB"/>
        </w:rPr>
        <w:t>bermanfaat</w:t>
      </w:r>
      <w:proofErr w:type="spellEnd"/>
      <w:r>
        <w:rPr>
          <w:rFonts w:ascii="Times New Roman" w:hAnsi="Times New Roman"/>
          <w:b w:val="0"/>
          <w:lang w:val="en-GB"/>
        </w:rPr>
        <w:t>!.</w:t>
      </w:r>
      <w:proofErr w:type="gramEnd"/>
    </w:p>
    <w:p w14:paraId="3DD112BB" w14:textId="77777777" w:rsidR="00466887" w:rsidRPr="00230E69" w:rsidRDefault="00466887" w:rsidP="00466887">
      <w:pPr>
        <w:pStyle w:val="Title"/>
        <w:spacing w:line="480" w:lineRule="auto"/>
        <w:ind w:firstLine="993"/>
        <w:jc w:val="both"/>
        <w:rPr>
          <w:rFonts w:ascii="Times New Roman" w:hAnsi="Times New Roman"/>
          <w:b w:val="0"/>
        </w:rPr>
      </w:pPr>
    </w:p>
    <w:p w14:paraId="18C85518" w14:textId="611E0A47" w:rsidR="00466887" w:rsidRPr="00B62DFC" w:rsidRDefault="00466887" w:rsidP="00466887">
      <w:pPr>
        <w:pStyle w:val="Title"/>
        <w:ind w:firstLine="993"/>
        <w:jc w:val="both"/>
        <w:rPr>
          <w:rFonts w:ascii="Times New Roman" w:hAnsi="Times New Roman"/>
          <w:b w:val="0"/>
          <w:lang w:val="en-GB"/>
        </w:rPr>
      </w:pP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  <w:t xml:space="preserve">Surabaya, </w:t>
      </w:r>
      <w:r w:rsidR="00056EFC">
        <w:rPr>
          <w:rFonts w:ascii="Times New Roman" w:hAnsi="Times New Roman"/>
          <w:b w:val="0"/>
          <w:lang w:val="en-US"/>
        </w:rPr>
        <w:t>16 November</w:t>
      </w:r>
      <w:r w:rsidRPr="00230E69">
        <w:rPr>
          <w:rFonts w:ascii="Times New Roman" w:hAnsi="Times New Roman"/>
          <w:b w:val="0"/>
        </w:rPr>
        <w:t xml:space="preserve"> 20</w:t>
      </w:r>
      <w:r>
        <w:rPr>
          <w:rFonts w:ascii="Times New Roman" w:hAnsi="Times New Roman"/>
          <w:b w:val="0"/>
          <w:lang w:val="en-GB"/>
        </w:rPr>
        <w:t>21</w:t>
      </w:r>
    </w:p>
    <w:p w14:paraId="5875464B" w14:textId="77777777" w:rsidR="00466887" w:rsidRPr="00230E69" w:rsidRDefault="00466887" w:rsidP="00466887">
      <w:pPr>
        <w:pStyle w:val="Title"/>
        <w:ind w:firstLine="993"/>
        <w:jc w:val="both"/>
        <w:rPr>
          <w:rFonts w:ascii="Times New Roman" w:hAnsi="Times New Roman"/>
          <w:b w:val="0"/>
        </w:rPr>
      </w:pP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  <w:r w:rsidRPr="00230E69">
        <w:rPr>
          <w:rFonts w:ascii="Times New Roman" w:hAnsi="Times New Roman"/>
          <w:b w:val="0"/>
        </w:rPr>
        <w:tab/>
      </w:r>
    </w:p>
    <w:p w14:paraId="26169D83" w14:textId="0B1A8E1B" w:rsidR="00466887" w:rsidRDefault="00466887" w:rsidP="00466887">
      <w:pPr>
        <w:pStyle w:val="Title"/>
        <w:ind w:left="4320"/>
        <w:jc w:val="both"/>
        <w:rPr>
          <w:rFonts w:ascii="Times New Roman" w:hAnsi="Times New Roman"/>
          <w:b w:val="0"/>
        </w:rPr>
      </w:pPr>
      <w:r w:rsidRPr="00230E69">
        <w:rPr>
          <w:rFonts w:ascii="Times New Roman" w:hAnsi="Times New Roman"/>
          <w:b w:val="0"/>
        </w:rPr>
        <w:t xml:space="preserve">            </w:t>
      </w:r>
      <w:proofErr w:type="spellStart"/>
      <w:r w:rsidRPr="00230E69">
        <w:rPr>
          <w:rFonts w:ascii="Times New Roman" w:hAnsi="Times New Roman"/>
          <w:b w:val="0"/>
        </w:rPr>
        <w:t>Penyusun</w:t>
      </w:r>
      <w:proofErr w:type="spellEnd"/>
    </w:p>
    <w:p w14:paraId="4CA58481" w14:textId="77777777" w:rsidR="00466887" w:rsidRDefault="00466887" w:rsidP="00466887">
      <w:pPr>
        <w:pStyle w:val="Title"/>
        <w:ind w:left="4320"/>
        <w:jc w:val="both"/>
        <w:rPr>
          <w:rFonts w:ascii="Times New Roman" w:hAnsi="Times New Roman"/>
          <w:b w:val="0"/>
        </w:rPr>
      </w:pPr>
    </w:p>
    <w:p w14:paraId="04D92182" w14:textId="77777777" w:rsidR="00466887" w:rsidRDefault="00466887" w:rsidP="00466887">
      <w:pPr>
        <w:pStyle w:val="Title"/>
        <w:ind w:left="4320"/>
        <w:jc w:val="both"/>
        <w:rPr>
          <w:rFonts w:ascii="Times New Roman" w:hAnsi="Times New Roman"/>
          <w:b w:val="0"/>
          <w:lang w:val="en-GB"/>
        </w:rPr>
      </w:pP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  <w:lang w:val="en-GB"/>
        </w:rPr>
        <w:t>Indria</w:t>
      </w:r>
      <w:proofErr w:type="spellEnd"/>
      <w:r>
        <w:rPr>
          <w:rFonts w:ascii="Times New Roman" w:hAnsi="Times New Roman"/>
          <w:b w:val="0"/>
          <w:lang w:val="en-GB"/>
        </w:rPr>
        <w:t xml:space="preserve"> </w:t>
      </w:r>
      <w:proofErr w:type="spellStart"/>
      <w:r>
        <w:rPr>
          <w:rFonts w:ascii="Times New Roman" w:hAnsi="Times New Roman"/>
          <w:b w:val="0"/>
          <w:lang w:val="en-GB"/>
        </w:rPr>
        <w:t>Wahyuni</w:t>
      </w:r>
      <w:proofErr w:type="spellEnd"/>
      <w:r>
        <w:rPr>
          <w:rFonts w:ascii="Times New Roman" w:hAnsi="Times New Roman"/>
          <w:b w:val="0"/>
          <w:lang w:val="en-GB"/>
        </w:rPr>
        <w:t>, LL.M.,</w:t>
      </w:r>
    </w:p>
    <w:p w14:paraId="18E72722" w14:textId="092BAB31" w:rsidR="00A42570" w:rsidRPr="00466887" w:rsidRDefault="00056EFC" w:rsidP="00056EFC">
      <w:pPr>
        <w:ind w:left="4320" w:firstLine="720"/>
      </w:pPr>
      <w:r>
        <w:rPr>
          <w:b/>
          <w:lang w:val="en-GB"/>
        </w:rPr>
        <w:fldChar w:fldCharType="begin"/>
      </w:r>
      <w:r>
        <w:rPr>
          <w:b/>
          <w:lang w:val="en-GB"/>
        </w:rPr>
        <w:instrText xml:space="preserve"> HYPERLINK "mailto:</w:instrText>
      </w:r>
      <w:r w:rsidRPr="00056EFC">
        <w:rPr>
          <w:b/>
          <w:lang w:val="en-GB"/>
        </w:rPr>
        <w:instrText>indria@fh.unair.ac.id</w:instrText>
      </w:r>
      <w:r>
        <w:rPr>
          <w:b/>
          <w:lang w:val="en-GB"/>
        </w:rPr>
        <w:instrText xml:space="preserve">" </w:instrText>
      </w:r>
      <w:r>
        <w:rPr>
          <w:b/>
          <w:lang w:val="en-GB"/>
        </w:rPr>
        <w:fldChar w:fldCharType="separate"/>
      </w:r>
      <w:r w:rsidRPr="00A66891">
        <w:rPr>
          <w:rStyle w:val="Hyperlink"/>
          <w:b/>
          <w:lang w:val="en-GB"/>
        </w:rPr>
        <w:t>indria@fh.unair.ac.id</w:t>
      </w:r>
      <w:r>
        <w:rPr>
          <w:b/>
          <w:lang w:val="en-GB"/>
        </w:rPr>
        <w:fldChar w:fldCharType="end"/>
      </w:r>
    </w:p>
    <w:sectPr w:rsidR="00A42570" w:rsidRPr="00466887" w:rsidSect="000D4F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87"/>
    <w:rsid w:val="00031EB4"/>
    <w:rsid w:val="00036A86"/>
    <w:rsid w:val="00056EFC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D0D89"/>
    <w:rsid w:val="002D3C08"/>
    <w:rsid w:val="002F36CF"/>
    <w:rsid w:val="00301B91"/>
    <w:rsid w:val="0039181B"/>
    <w:rsid w:val="00393F24"/>
    <w:rsid w:val="003A03B3"/>
    <w:rsid w:val="003F3237"/>
    <w:rsid w:val="003F5151"/>
    <w:rsid w:val="003F7648"/>
    <w:rsid w:val="00400118"/>
    <w:rsid w:val="0043115D"/>
    <w:rsid w:val="00451AE7"/>
    <w:rsid w:val="00451F75"/>
    <w:rsid w:val="00466887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E28A8"/>
    <w:rsid w:val="00723672"/>
    <w:rsid w:val="00743850"/>
    <w:rsid w:val="00814271"/>
    <w:rsid w:val="008407F8"/>
    <w:rsid w:val="0087024B"/>
    <w:rsid w:val="00874C11"/>
    <w:rsid w:val="008B588D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638EF"/>
    <w:rsid w:val="00BA4416"/>
    <w:rsid w:val="00BE4E8E"/>
    <w:rsid w:val="00BF6ABB"/>
    <w:rsid w:val="00C50D8E"/>
    <w:rsid w:val="00C55CA2"/>
    <w:rsid w:val="00C936F8"/>
    <w:rsid w:val="00CE3FEF"/>
    <w:rsid w:val="00D405C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C2AC"/>
  <w15:chartTrackingRefBased/>
  <w15:docId w15:val="{3A5B457C-56EC-AB4A-A0AB-B8A3E82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87"/>
    <w:rPr>
      <w:rFonts w:ascii="Times New Roman" w:eastAsia="Times New Roman" w:hAnsi="Times New Roman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6887"/>
    <w:pPr>
      <w:jc w:val="center"/>
    </w:pPr>
    <w:rPr>
      <w:rFonts w:ascii="Arial" w:hAnsi="Arial"/>
      <w:b/>
      <w:bCs/>
      <w:lang w:val="x-none"/>
    </w:rPr>
  </w:style>
  <w:style w:type="character" w:customStyle="1" w:styleId="TitleChar">
    <w:name w:val="Title Char"/>
    <w:basedOn w:val="DefaultParagraphFont"/>
    <w:link w:val="Title"/>
    <w:rsid w:val="00466887"/>
    <w:rPr>
      <w:rFonts w:ascii="Arial" w:eastAsia="Times New Roman" w:hAnsi="Arial" w:cs="Times New Roman"/>
      <w:b/>
      <w:bCs/>
      <w:lang w:val="x-none"/>
    </w:rPr>
  </w:style>
  <w:style w:type="character" w:styleId="Hyperlink">
    <w:name w:val="Hyperlink"/>
    <w:uiPriority w:val="99"/>
    <w:rsid w:val="004668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Indria Wahyuni</cp:lastModifiedBy>
  <cp:revision>1</cp:revision>
  <dcterms:created xsi:type="dcterms:W3CDTF">2021-11-16T02:44:00Z</dcterms:created>
  <dcterms:modified xsi:type="dcterms:W3CDTF">2021-11-16T02:56:00Z</dcterms:modified>
</cp:coreProperties>
</file>