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046C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5916DB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72ACE17" w14:textId="77777777" w:rsidR="00F1406B" w:rsidRDefault="00F1406B"/>
    <w:p w14:paraId="6030FC34" w14:textId="77777777" w:rsidR="00F1406B" w:rsidRDefault="00F1406B"/>
    <w:p w14:paraId="52484B6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A81999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8ED1FC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BE8CF7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D6AD3B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64970D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A79F17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3325A60" w14:textId="77777777" w:rsidR="00F1406B" w:rsidRDefault="00F1406B"/>
    <w:p w14:paraId="0DC1C20F" w14:textId="77777777" w:rsidR="00F1406B" w:rsidRDefault="00F1406B"/>
    <w:p w14:paraId="5D3E813B" w14:textId="77777777" w:rsidR="00F1406B" w:rsidRDefault="00F1406B"/>
    <w:p w14:paraId="41F08EB9" w14:textId="77777777" w:rsidR="00F1406B" w:rsidRDefault="00F1406B"/>
    <w:p w14:paraId="44A02453" w14:textId="6B593C82" w:rsidR="00F1406B" w:rsidRDefault="00F1406B"/>
    <w:p w14:paraId="59733B97" w14:textId="34C1ED24" w:rsidR="00F83A0C" w:rsidRDefault="00F83A0C"/>
    <w:p w14:paraId="0EB35D64" w14:textId="12127A9B" w:rsidR="00F83A0C" w:rsidRDefault="00F83A0C"/>
    <w:p w14:paraId="69F64567" w14:textId="27D169FE" w:rsidR="00F83A0C" w:rsidRDefault="00F83A0C"/>
    <w:p w14:paraId="27DC0C7E" w14:textId="3FD801BC" w:rsidR="00F83A0C" w:rsidRDefault="00F83A0C"/>
    <w:p w14:paraId="5CC75978" w14:textId="66C03811" w:rsidR="00F83A0C" w:rsidRDefault="00F83A0C"/>
    <w:p w14:paraId="7733DE75" w14:textId="1BEA1921" w:rsidR="00F83A0C" w:rsidRDefault="00F83A0C"/>
    <w:p w14:paraId="7ED2CCBE" w14:textId="78059958" w:rsidR="00F83A0C" w:rsidRDefault="00F83A0C"/>
    <w:p w14:paraId="09D8BCC8" w14:textId="5ACF0937" w:rsidR="00F83A0C" w:rsidRDefault="00F83A0C"/>
    <w:p w14:paraId="53A16489" w14:textId="719AC8A3" w:rsidR="00F83A0C" w:rsidRDefault="00F83A0C"/>
    <w:p w14:paraId="5A10127E" w14:textId="35A26096" w:rsidR="00F83A0C" w:rsidRDefault="00F83A0C"/>
    <w:p w14:paraId="31603B27" w14:textId="53CA06C8" w:rsidR="00F83A0C" w:rsidRDefault="00F83A0C"/>
    <w:p w14:paraId="087308AB" w14:textId="40202BB6" w:rsidR="00F83A0C" w:rsidRDefault="00F83A0C"/>
    <w:p w14:paraId="2D39C9AC" w14:textId="1CFA9C2F" w:rsidR="00F83A0C" w:rsidRDefault="00F83A0C"/>
    <w:p w14:paraId="5546829A" w14:textId="0D0D2B62" w:rsidR="00F83A0C" w:rsidRDefault="00F83A0C"/>
    <w:p w14:paraId="4D46157C" w14:textId="14B30972" w:rsidR="00F83A0C" w:rsidRDefault="00F83A0C"/>
    <w:p w14:paraId="337E1443" w14:textId="06DC0A83" w:rsidR="00F83A0C" w:rsidRDefault="00F83A0C"/>
    <w:p w14:paraId="428BF199" w14:textId="0DC0424B" w:rsidR="00F83A0C" w:rsidRDefault="00F83A0C"/>
    <w:p w14:paraId="23BBE435" w14:textId="7A2E7821" w:rsidR="00F83A0C" w:rsidRDefault="00F83A0C"/>
    <w:p w14:paraId="63C370A3" w14:textId="5BC517B9" w:rsidR="00F83A0C" w:rsidRDefault="00F83A0C"/>
    <w:p w14:paraId="332BED5F" w14:textId="373E3532" w:rsidR="00F83A0C" w:rsidRDefault="00F83A0C"/>
    <w:p w14:paraId="688B9747" w14:textId="4E377002" w:rsidR="00F83A0C" w:rsidRDefault="00F83A0C"/>
    <w:p w14:paraId="3FD0E82D" w14:textId="4C67CBF5" w:rsidR="00F83A0C" w:rsidRDefault="00F83A0C"/>
    <w:p w14:paraId="45084607" w14:textId="69735414" w:rsidR="00F83A0C" w:rsidRDefault="00F83A0C"/>
    <w:p w14:paraId="086D85CB" w14:textId="6CB28041" w:rsidR="00F83A0C" w:rsidRDefault="00F83A0C"/>
    <w:p w14:paraId="16EF30B5" w14:textId="712C433A" w:rsidR="00F83A0C" w:rsidRDefault="00F83A0C"/>
    <w:p w14:paraId="4A1C001B" w14:textId="2F3CE559" w:rsidR="00F83A0C" w:rsidRDefault="00F83A0C"/>
    <w:p w14:paraId="58682708" w14:textId="2EAE37BF" w:rsidR="00F83A0C" w:rsidRDefault="00F83A0C"/>
    <w:p w14:paraId="627BAC0F" w14:textId="02E61999" w:rsidR="00F1406B" w:rsidRDefault="00F83A0C" w:rsidP="00F83A0C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070AAD1" w14:textId="0D560287" w:rsidR="00F83A0C" w:rsidRDefault="00F83A0C" w:rsidP="00F83A0C">
      <w:pPr>
        <w:jc w:val="center"/>
        <w:rPr>
          <w:rFonts w:ascii="Minion Pro" w:hAnsi="Minion Pro" w:cs="Arial"/>
        </w:rPr>
      </w:pPr>
    </w:p>
    <w:p w14:paraId="37AB9D0E" w14:textId="4AE21301" w:rsidR="00F83A0C" w:rsidRDefault="00F83A0C" w:rsidP="00F83A0C">
      <w:pPr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Oleh Andri Prastiwi</w:t>
      </w:r>
    </w:p>
    <w:p w14:paraId="5DFFF91C" w14:textId="40049FA8" w:rsidR="00F83A0C" w:rsidRDefault="00F83A0C" w:rsidP="00F83A0C">
      <w:pPr>
        <w:jc w:val="center"/>
        <w:rPr>
          <w:rFonts w:ascii="Minion Pro" w:hAnsi="Minion Pro" w:cs="Arial"/>
        </w:rPr>
      </w:pPr>
    </w:p>
    <w:p w14:paraId="0C6DCCDF" w14:textId="77777777" w:rsidR="00F83A0C" w:rsidRDefault="00F83A0C" w:rsidP="00F83A0C">
      <w:pPr>
        <w:jc w:val="center"/>
      </w:pPr>
    </w:p>
    <w:p w14:paraId="5420EF6C" w14:textId="3A5135FA" w:rsidR="00D74868" w:rsidRDefault="00F83A0C">
      <w:proofErr w:type="spellStart"/>
      <w:r>
        <w:t>Pandemi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luring (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jariangan</w:t>
      </w:r>
      <w:proofErr w:type="spellEnd"/>
      <w:r>
        <w:t xml:space="preserve">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masa covid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D74868">
        <w:rPr>
          <w:i/>
          <w:iCs/>
        </w:rPr>
        <w:t>hybrid</w:t>
      </w:r>
      <w:r w:rsidR="00D74868">
        <w:t xml:space="preserve">, </w:t>
      </w:r>
      <w:proofErr w:type="spellStart"/>
      <w:r w:rsidR="00D74868">
        <w:t>yaitu</w:t>
      </w:r>
      <w:proofErr w:type="spellEnd"/>
      <w:r w:rsidR="00D74868">
        <w:t xml:space="preserve"> </w:t>
      </w:r>
      <w:proofErr w:type="spellStart"/>
      <w:r w:rsidR="00D74868">
        <w:t>gabungan</w:t>
      </w:r>
      <w:proofErr w:type="spellEnd"/>
      <w:r w:rsidR="00D74868">
        <w:t xml:space="preserve"> </w:t>
      </w:r>
      <w:proofErr w:type="spellStart"/>
      <w:r w:rsidR="00D74868">
        <w:t>antara</w:t>
      </w:r>
      <w:proofErr w:type="spellEnd"/>
      <w:r w:rsidR="00D74868">
        <w:t xml:space="preserve"> daring dan luring </w:t>
      </w:r>
      <w:proofErr w:type="spellStart"/>
      <w:r w:rsidR="00D74868">
        <w:t>dengan</w:t>
      </w:r>
      <w:proofErr w:type="spellEnd"/>
      <w:r w:rsidR="00D74868">
        <w:t xml:space="preserve"> </w:t>
      </w:r>
      <w:proofErr w:type="spellStart"/>
      <w:r>
        <w:t>mengikuti</w:t>
      </w:r>
      <w:proofErr w:type="spellEnd"/>
      <w:r>
        <w:t xml:space="preserve"> protocol </w:t>
      </w:r>
      <w:r w:rsidR="00D74868">
        <w:t xml:space="preserve">Kesehatan. </w:t>
      </w:r>
    </w:p>
    <w:p w14:paraId="589080E0" w14:textId="77777777" w:rsidR="00D74868" w:rsidRDefault="00D74868"/>
    <w:p w14:paraId="3D84A540" w14:textId="0B48EAFB" w:rsidR="00F1406B" w:rsidRDefault="00D74868">
      <w:proofErr w:type="spellStart"/>
      <w:r>
        <w:t>Pembelajaran</w:t>
      </w:r>
      <w:proofErr w:type="spellEnd"/>
      <w:r>
        <w:t xml:space="preserve"> daring dan luring</w:t>
      </w:r>
      <w:r w:rsidR="00F83A0C"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kekurangannya</w:t>
      </w:r>
      <w:proofErr w:type="spellEnd"/>
      <w:r>
        <w:t xml:space="preserve"> masing-masing. Dari 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tulisan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daring dan luring.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luring.</w:t>
      </w:r>
    </w:p>
    <w:p w14:paraId="763A6E1A" w14:textId="3A9EC46C" w:rsidR="00D74868" w:rsidRDefault="00D74868"/>
    <w:p w14:paraId="77E22924" w14:textId="5E9AC248" w:rsidR="00D74868" w:rsidRDefault="00D74868">
      <w:r>
        <w:t xml:space="preserve">Pada proses </w:t>
      </w:r>
      <w:proofErr w:type="spellStart"/>
      <w:r>
        <w:t>pembelajaran</w:t>
      </w:r>
      <w:proofErr w:type="spellEnd"/>
      <w:r>
        <w:t xml:space="preserve"> model daring, </w:t>
      </w:r>
      <w:proofErr w:type="spellStart"/>
      <w:r>
        <w:t>kelemahan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dikeluhkan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Ketika </w:t>
      </w:r>
      <w:proofErr w:type="spellStart"/>
      <w:r>
        <w:t>mengikuti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focus,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kadang-kadang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normal, pada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lain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 w:rsidR="00A63A7D">
        <w:t xml:space="preserve">. </w:t>
      </w:r>
      <w:proofErr w:type="spellStart"/>
      <w:r w:rsidR="00A63A7D">
        <w:t>Masalah</w:t>
      </w:r>
      <w:proofErr w:type="spellEnd"/>
      <w:r w:rsidR="00A63A7D">
        <w:t xml:space="preserve"> lain </w:t>
      </w:r>
      <w:proofErr w:type="spellStart"/>
      <w:r w:rsidR="00A63A7D">
        <w:t>berkaitan</w:t>
      </w:r>
      <w:proofErr w:type="spellEnd"/>
      <w:r w:rsidR="00A63A7D">
        <w:t xml:space="preserve"> </w:t>
      </w:r>
      <w:proofErr w:type="spellStart"/>
      <w:r w:rsidR="00A63A7D">
        <w:t>dengan</w:t>
      </w:r>
      <w:proofErr w:type="spellEnd"/>
      <w:r w:rsidR="00A63A7D">
        <w:t xml:space="preserve"> proses </w:t>
      </w:r>
      <w:proofErr w:type="spellStart"/>
      <w:r w:rsidR="00A63A7D">
        <w:t>evaluasi</w:t>
      </w:r>
      <w:proofErr w:type="spellEnd"/>
      <w:r w:rsidR="00A63A7D">
        <w:t xml:space="preserve">, </w:t>
      </w:r>
      <w:proofErr w:type="spellStart"/>
      <w:r w:rsidR="00A63A7D">
        <w:t>misalnya</w:t>
      </w:r>
      <w:proofErr w:type="spellEnd"/>
      <w:r w:rsidR="00A63A7D">
        <w:t xml:space="preserve"> </w:t>
      </w:r>
      <w:r w:rsidR="00A63A7D" w:rsidRPr="00A63A7D">
        <w:rPr>
          <w:i/>
          <w:iCs/>
        </w:rPr>
        <w:t>pretest</w:t>
      </w:r>
      <w:r w:rsidR="00A63A7D">
        <w:t xml:space="preserve"> </w:t>
      </w:r>
      <w:proofErr w:type="spellStart"/>
      <w:r w:rsidR="00A63A7D">
        <w:t>atau</w:t>
      </w:r>
      <w:proofErr w:type="spellEnd"/>
      <w:r w:rsidR="00A63A7D">
        <w:t xml:space="preserve"> </w:t>
      </w:r>
      <w:r w:rsidR="00A63A7D" w:rsidRPr="00A63A7D">
        <w:rPr>
          <w:i/>
          <w:iCs/>
        </w:rPr>
        <w:t>posttes</w:t>
      </w:r>
      <w:r w:rsidR="00A63A7D">
        <w:rPr>
          <w:i/>
          <w:iCs/>
        </w:rPr>
        <w:t xml:space="preserve">t, </w:t>
      </w:r>
      <w:proofErr w:type="spellStart"/>
      <w:r w:rsidR="00A63A7D">
        <w:t>ujian</w:t>
      </w:r>
      <w:proofErr w:type="spellEnd"/>
      <w:r w:rsidR="00A63A7D">
        <w:t xml:space="preserve"> </w:t>
      </w:r>
      <w:proofErr w:type="spellStart"/>
      <w:r w:rsidR="00A63A7D">
        <w:t>tengah</w:t>
      </w:r>
      <w:proofErr w:type="spellEnd"/>
      <w:r w:rsidR="00A63A7D">
        <w:t xml:space="preserve"> semester </w:t>
      </w:r>
      <w:proofErr w:type="spellStart"/>
      <w:r w:rsidR="00A63A7D">
        <w:t>atau</w:t>
      </w:r>
      <w:proofErr w:type="spellEnd"/>
      <w:r w:rsidR="00A63A7D">
        <w:t xml:space="preserve"> </w:t>
      </w:r>
      <w:proofErr w:type="spellStart"/>
      <w:r w:rsidR="00A63A7D">
        <w:t>akhir</w:t>
      </w:r>
      <w:proofErr w:type="spellEnd"/>
      <w:r w:rsidR="00A63A7D">
        <w:t xml:space="preserve"> semester, yang </w:t>
      </w:r>
      <w:proofErr w:type="spellStart"/>
      <w:r w:rsidR="00A63A7D">
        <w:t>beberapa</w:t>
      </w:r>
      <w:proofErr w:type="spellEnd"/>
      <w:r w:rsidR="00A63A7D">
        <w:t xml:space="preserve"> </w:t>
      </w:r>
      <w:proofErr w:type="spellStart"/>
      <w:r w:rsidR="00A63A7D">
        <w:t>kawan</w:t>
      </w:r>
      <w:proofErr w:type="spellEnd"/>
      <w:r w:rsidR="00A63A7D">
        <w:t xml:space="preserve"> </w:t>
      </w:r>
      <w:proofErr w:type="spellStart"/>
      <w:r w:rsidR="00A63A7D">
        <w:t>dosen</w:t>
      </w:r>
      <w:proofErr w:type="spellEnd"/>
      <w:r w:rsidR="00A63A7D">
        <w:t xml:space="preserve"> </w:t>
      </w:r>
      <w:proofErr w:type="spellStart"/>
      <w:r w:rsidR="00A63A7D">
        <w:t>mencurigai</w:t>
      </w:r>
      <w:proofErr w:type="spellEnd"/>
      <w:r w:rsidR="00A63A7D">
        <w:t xml:space="preserve"> </w:t>
      </w:r>
      <w:proofErr w:type="spellStart"/>
      <w:r w:rsidR="00A63A7D">
        <w:t>bahwa</w:t>
      </w:r>
      <w:proofErr w:type="spellEnd"/>
      <w:r w:rsidR="00A63A7D">
        <w:t xml:space="preserve"> </w:t>
      </w:r>
      <w:proofErr w:type="spellStart"/>
      <w:r w:rsidR="00A63A7D">
        <w:t>mahasiswa</w:t>
      </w:r>
      <w:proofErr w:type="spellEnd"/>
      <w:r w:rsidR="00A63A7D">
        <w:t xml:space="preserve"> </w:t>
      </w:r>
      <w:proofErr w:type="spellStart"/>
      <w:r w:rsidR="00A63A7D">
        <w:t>bekerja</w:t>
      </w:r>
      <w:proofErr w:type="spellEnd"/>
      <w:r w:rsidR="00A63A7D">
        <w:t xml:space="preserve"> </w:t>
      </w:r>
      <w:proofErr w:type="spellStart"/>
      <w:r w:rsidR="00A63A7D">
        <w:t>sama</w:t>
      </w:r>
      <w:proofErr w:type="spellEnd"/>
      <w:r w:rsidR="00A63A7D">
        <w:t xml:space="preserve"> </w:t>
      </w:r>
      <w:proofErr w:type="spellStart"/>
      <w:r w:rsidR="00A63A7D">
        <w:t>atau</w:t>
      </w:r>
      <w:proofErr w:type="spellEnd"/>
      <w:r w:rsidR="00A63A7D">
        <w:t xml:space="preserve"> </w:t>
      </w:r>
      <w:proofErr w:type="spellStart"/>
      <w:r w:rsidR="00A63A7D">
        <w:t>saling</w:t>
      </w:r>
      <w:proofErr w:type="spellEnd"/>
      <w:r w:rsidR="00A63A7D">
        <w:t xml:space="preserve"> </w:t>
      </w:r>
      <w:proofErr w:type="spellStart"/>
      <w:r w:rsidR="00A63A7D">
        <w:t>mencontek</w:t>
      </w:r>
      <w:proofErr w:type="spellEnd"/>
      <w:r w:rsidR="00A63A7D">
        <w:t xml:space="preserve"> </w:t>
      </w:r>
      <w:proofErr w:type="spellStart"/>
      <w:r w:rsidR="00A63A7D">
        <w:t>pekerjaan</w:t>
      </w:r>
      <w:proofErr w:type="spellEnd"/>
      <w:r w:rsidR="00A63A7D">
        <w:t xml:space="preserve"> </w:t>
      </w:r>
      <w:proofErr w:type="spellStart"/>
      <w:r w:rsidR="00A63A7D">
        <w:t>satu</w:t>
      </w:r>
      <w:proofErr w:type="spellEnd"/>
      <w:r w:rsidR="00A63A7D">
        <w:t xml:space="preserve"> </w:t>
      </w:r>
      <w:proofErr w:type="spellStart"/>
      <w:r w:rsidR="00A63A7D">
        <w:t>sama</w:t>
      </w:r>
      <w:proofErr w:type="spellEnd"/>
      <w:r w:rsidR="00A63A7D">
        <w:t xml:space="preserve"> lain.</w:t>
      </w:r>
    </w:p>
    <w:p w14:paraId="721C3BAA" w14:textId="4029DE19" w:rsidR="00A63A7D" w:rsidRDefault="00A63A7D"/>
    <w:p w14:paraId="048D55EA" w14:textId="77777777" w:rsidR="00A63A7D" w:rsidRDefault="00A63A7D">
      <w:proofErr w:type="spellStart"/>
      <w:r>
        <w:t>Untuk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13A29F1" w14:textId="1C9C84F8" w:rsidR="00A63A7D" w:rsidRDefault="00A63A7D" w:rsidP="00A63A7D">
      <w:pPr>
        <w:pStyle w:val="ListParagraph"/>
        <w:numPr>
          <w:ilvl w:val="0"/>
          <w:numId w:val="2"/>
        </w:numPr>
      </w:pP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,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item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3BA5E7F9" w14:textId="594CFAAA" w:rsidR="00A63A7D" w:rsidRDefault="00A63A7D" w:rsidP="00A63A7D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Batasan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ketat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mencontek</w:t>
      </w:r>
      <w:proofErr w:type="spellEnd"/>
      <w:r>
        <w:t xml:space="preserve"> </w:t>
      </w:r>
      <w:proofErr w:type="spellStart"/>
      <w:r>
        <w:t>jawaban</w:t>
      </w:r>
      <w:proofErr w:type="spellEnd"/>
    </w:p>
    <w:p w14:paraId="5CD7B363" w14:textId="5A09BEE5" w:rsidR="00382800" w:rsidRDefault="00382800" w:rsidP="00382800">
      <w:pPr>
        <w:pStyle w:val="ListParagraph"/>
      </w:pPr>
    </w:p>
    <w:p w14:paraId="42ED408A" w14:textId="77777777" w:rsidR="00382800" w:rsidRPr="00A63A7D" w:rsidRDefault="00382800" w:rsidP="00382800">
      <w:pPr>
        <w:pStyle w:val="ListParagraph"/>
      </w:pPr>
    </w:p>
    <w:p w14:paraId="24C44E03" w14:textId="77777777" w:rsidR="00F1406B" w:rsidRDefault="00F1406B"/>
    <w:p w14:paraId="19F180B0" w14:textId="77777777" w:rsidR="00F1406B" w:rsidRDefault="00F1406B"/>
    <w:p w14:paraId="60E2B13C" w14:textId="77777777" w:rsidR="00F1406B" w:rsidRDefault="00F1406B"/>
    <w:p w14:paraId="73B627B5" w14:textId="77777777" w:rsidR="00F1406B" w:rsidRDefault="00F1406B"/>
    <w:p w14:paraId="2E1E2D96" w14:textId="77777777" w:rsidR="00F1406B" w:rsidRDefault="00F1406B"/>
    <w:p w14:paraId="56C79D72" w14:textId="77777777" w:rsidR="00F1406B" w:rsidRDefault="00F1406B"/>
    <w:p w14:paraId="42F002F8" w14:textId="77777777" w:rsidR="00F1406B" w:rsidRDefault="00F1406B"/>
    <w:p w14:paraId="0CAEB4CC" w14:textId="77777777" w:rsidR="00F1406B" w:rsidRDefault="00F1406B"/>
    <w:p w14:paraId="255A9B47" w14:textId="77777777" w:rsidR="00F1406B" w:rsidRDefault="00F1406B"/>
    <w:p w14:paraId="2003A9DE" w14:textId="77777777" w:rsidR="00F1406B" w:rsidRDefault="00F1406B"/>
    <w:p w14:paraId="47987088" w14:textId="77777777" w:rsidR="00F1406B" w:rsidRDefault="00F1406B"/>
    <w:p w14:paraId="3E21E4CD" w14:textId="77777777" w:rsidR="00F1406B" w:rsidRDefault="00F1406B"/>
    <w:p w14:paraId="35536CAE" w14:textId="77777777" w:rsidR="00F1406B" w:rsidRDefault="00F1406B"/>
    <w:p w14:paraId="5C7D31BD" w14:textId="77777777" w:rsidR="00F1406B" w:rsidRDefault="00F1406B"/>
    <w:p w14:paraId="49EA1A64" w14:textId="77777777" w:rsidR="00F1406B" w:rsidRDefault="00F1406B"/>
    <w:p w14:paraId="35035C66" w14:textId="77777777" w:rsidR="00F1406B" w:rsidRDefault="00F1406B"/>
    <w:p w14:paraId="5CFC8860" w14:textId="77777777" w:rsidR="00F1406B" w:rsidRDefault="00F1406B"/>
    <w:p w14:paraId="5F08A41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3C46"/>
    <w:multiLevelType w:val="hybridMultilevel"/>
    <w:tmpl w:val="FADEDF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82800"/>
    <w:rsid w:val="0042167F"/>
    <w:rsid w:val="00924DF5"/>
    <w:rsid w:val="00A63A7D"/>
    <w:rsid w:val="00D74868"/>
    <w:rsid w:val="00F1406B"/>
    <w:rsid w:val="00F8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AC6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 Prastiwi</cp:lastModifiedBy>
  <cp:revision>3</cp:revision>
  <dcterms:created xsi:type="dcterms:W3CDTF">2020-08-26T22:08:00Z</dcterms:created>
  <dcterms:modified xsi:type="dcterms:W3CDTF">2021-11-16T05:37:00Z</dcterms:modified>
</cp:coreProperties>
</file>