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D1" w:rsidRPr="008F61D1" w:rsidRDefault="008F61D1" w:rsidP="008F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F61D1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eastAsia="id-ID"/>
        </w:rPr>
        <w:t>Buatlah templat naskah dengan tema </w:t>
      </w:r>
      <w:r w:rsidRPr="008F61D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 </w:t>
      </w:r>
      <w:r w:rsidRPr="008F61D1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eastAsia="id-ID"/>
        </w:rPr>
        <w:t>pada aplikasi Word dengan ketentuan berikut ini.</w:t>
      </w:r>
    </w:p>
    <w:p w:rsidR="008F61D1" w:rsidRPr="008F61D1" w:rsidRDefault="008F61D1" w:rsidP="008F61D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F61D1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    Ukuran kertas A4</w:t>
      </w:r>
      <w:r w:rsidRPr="008F61D1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  <w:t>b.    Ukuran margin: Normal</w:t>
      </w:r>
    </w:p>
    <w:p w:rsidR="008F61D1" w:rsidRPr="008F61D1" w:rsidRDefault="008F61D1" w:rsidP="008F61D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F61D1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c.     Jenis huruf badan teks Times New Roman, ukuran: 12 pt</w:t>
      </w:r>
    </w:p>
    <w:p w:rsidR="008F61D1" w:rsidRPr="008F61D1" w:rsidRDefault="008F61D1" w:rsidP="008F61D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F61D1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d.    Spasi/jarak antarbaris: 1,5 pt</w:t>
      </w:r>
    </w:p>
    <w:p w:rsidR="008F61D1" w:rsidRPr="008F61D1" w:rsidRDefault="008F61D1" w:rsidP="008F61D1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F61D1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    Gunakan fitur Style untuk menandai bagian bab, subbab, sub-subbab, dan badan teks</w:t>
      </w:r>
    </w:p>
    <w:p w:rsidR="00EB0DB4" w:rsidRDefault="00EB0DB4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/>
    <w:p w:rsidR="008F61D1" w:rsidRDefault="008F61D1">
      <w:pPr>
        <w:rPr>
          <w:lang w:val="en-ID"/>
        </w:rPr>
      </w:pPr>
      <w:r>
        <w:rPr>
          <w:lang w:val="en-ID"/>
        </w:rPr>
        <w:br w:type="page"/>
      </w:r>
    </w:p>
    <w:p w:rsidR="008F61D1" w:rsidRDefault="008F61D1" w:rsidP="00DD64CE">
      <w:pPr>
        <w:pStyle w:val="Title"/>
        <w:jc w:val="center"/>
        <w:rPr>
          <w:lang w:val="en-ID"/>
        </w:rPr>
      </w:pPr>
      <w:r>
        <w:rPr>
          <w:lang w:val="en-ID"/>
        </w:rPr>
        <w:lastRenderedPageBreak/>
        <w:t>WASPADA COVID-19</w:t>
      </w:r>
    </w:p>
    <w:p w:rsidR="008F61D1" w:rsidRPr="00DD64CE" w:rsidRDefault="008F61D1" w:rsidP="00DD64CE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Wabah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Covid-19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wabah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menyebar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dunia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2019.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Wabah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perkata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muncul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di China. Dan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terus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menyebar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seluruh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dunia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. Di Indonesia Covid-19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banyak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memakan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kor</w:t>
      </w:r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ban,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mencapai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angka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juta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6619" w:rsidRPr="00DD64CE">
        <w:rPr>
          <w:rFonts w:ascii="Times New Roman" w:hAnsi="Times New Roman" w:cs="Times New Roman"/>
          <w:sz w:val="24"/>
          <w:lang w:val="en-ID"/>
        </w:rPr>
        <w:t>jiwa</w:t>
      </w:r>
      <w:proofErr w:type="spellEnd"/>
      <w:r w:rsidR="002E6619" w:rsidRPr="00DD64CE">
        <w:rPr>
          <w:rFonts w:ascii="Times New Roman" w:hAnsi="Times New Roman" w:cs="Times New Roman"/>
          <w:sz w:val="24"/>
          <w:lang w:val="en-ID"/>
        </w:rPr>
        <w:t xml:space="preserve">. </w:t>
      </w:r>
    </w:p>
    <w:p w:rsidR="002E6619" w:rsidRPr="00DD64CE" w:rsidRDefault="002E6619" w:rsidP="00DD64CE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DD64CE">
        <w:rPr>
          <w:rFonts w:ascii="Times New Roman" w:hAnsi="Times New Roman" w:cs="Times New Roman"/>
          <w:sz w:val="24"/>
          <w:lang w:val="en-ID"/>
        </w:rPr>
        <w:t xml:space="preserve">Kita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warga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Indonesia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seharusnya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patuh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terhadap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protocol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kesehatan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ditentukan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. Protocol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kesehatan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bookmarkStart w:id="0" w:name="_GoBack"/>
      <w:bookmarkEnd w:id="0"/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ditujukan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seluruh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kita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penularan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Covid-19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agar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meminimalisir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penyebarannya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>.</w:t>
      </w:r>
    </w:p>
    <w:p w:rsidR="002E6619" w:rsidRPr="00DD64CE" w:rsidRDefault="002E6619" w:rsidP="00DD64CE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DD64CE">
        <w:rPr>
          <w:rFonts w:ascii="Times New Roman" w:hAnsi="Times New Roman" w:cs="Times New Roman"/>
          <w:sz w:val="24"/>
          <w:lang w:val="en-ID"/>
        </w:rPr>
        <w:t xml:space="preserve">Protocol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kesehatan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masker,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mencuci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tangan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menjaga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jarak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lain,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vaksin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masi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banyak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upaya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lainnya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Dimulai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diri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sendiri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patuh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menerapkan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protocol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kesehatan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. </w:t>
      </w:r>
      <w:r w:rsidRPr="00DD64CE">
        <w:rPr>
          <w:rFonts w:ascii="Times New Roman" w:hAnsi="Times New Roman" w:cs="Times New Roman"/>
          <w:sz w:val="24"/>
          <w:lang w:val="en-ID"/>
        </w:rPr>
        <w:t xml:space="preserve">Hal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tentu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kita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terapkan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mengingat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virus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sangat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berbahaya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mak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kita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tetap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patuh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agar pandemic Covid-19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segera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berakhir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>.</w:t>
      </w:r>
    </w:p>
    <w:p w:rsidR="00DD64CE" w:rsidRPr="00DD64CE" w:rsidRDefault="002E6619" w:rsidP="00DD64CE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DD64CE">
        <w:rPr>
          <w:rFonts w:ascii="Times New Roman" w:hAnsi="Times New Roman" w:cs="Times New Roman"/>
          <w:sz w:val="24"/>
          <w:lang w:val="en-ID"/>
        </w:rPr>
        <w:t xml:space="preserve">Pandemic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menyebabkan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banyak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bidang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lumpuh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bidang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pendidikan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Mulai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sekolah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dasar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menengah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perguruan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tinggi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dituutup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Dampaknya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siswa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belajar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mandiri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rumah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masing-masing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Tentu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menyebabkan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banyak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kendala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penjelasan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kurang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jelas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interaksi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arah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DD64CE" w:rsidRPr="00DD64C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DD64CE" w:rsidRPr="00DD64CE">
        <w:rPr>
          <w:rFonts w:ascii="Times New Roman" w:hAnsi="Times New Roman" w:cs="Times New Roman"/>
          <w:sz w:val="24"/>
          <w:lang w:val="en-ID"/>
        </w:rPr>
        <w:t xml:space="preserve"> lain-lain.</w:t>
      </w:r>
    </w:p>
    <w:p w:rsidR="002E6619" w:rsidRPr="00DD64CE" w:rsidRDefault="00DD64CE" w:rsidP="00DD64CE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pelajar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kita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aktif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walaupun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pembelajaran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diterapkan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virtual.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Selain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tetap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menjaga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protocol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kesehatan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agar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terhindar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virus yang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mematikan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D64C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DD64CE">
        <w:rPr>
          <w:rFonts w:ascii="Times New Roman" w:hAnsi="Times New Roman" w:cs="Times New Roman"/>
          <w:sz w:val="24"/>
          <w:lang w:val="en-ID"/>
        </w:rPr>
        <w:t xml:space="preserve">. </w:t>
      </w:r>
    </w:p>
    <w:p w:rsidR="00DD64CE" w:rsidRPr="008F61D1" w:rsidRDefault="00DD64CE" w:rsidP="008F61D1">
      <w:pPr>
        <w:rPr>
          <w:lang w:val="en-ID"/>
        </w:rPr>
      </w:pPr>
    </w:p>
    <w:sectPr w:rsidR="00DD64CE" w:rsidRPr="008F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D1"/>
    <w:rsid w:val="002E6619"/>
    <w:rsid w:val="008F61D1"/>
    <w:rsid w:val="00DD64CE"/>
    <w:rsid w:val="00E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2794"/>
  <w15:chartTrackingRefBased/>
  <w15:docId w15:val="{9CF53651-7AFA-4ED5-8AFB-6D8C1ABB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8F6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74FF4D2-A711-400C-8511-0F4BA144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2021-11-24T02:44:00Z</dcterms:created>
  <dcterms:modified xsi:type="dcterms:W3CDTF">2021-11-24T03:11:00Z</dcterms:modified>
</cp:coreProperties>
</file>