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B3D4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F09C6F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23088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C0C487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E43DF81" w14:textId="77777777" w:rsidR="00927764" w:rsidRPr="0094076B" w:rsidRDefault="00927764" w:rsidP="00927764">
      <w:pPr>
        <w:rPr>
          <w:rFonts w:ascii="Cambria" w:hAnsi="Cambria"/>
        </w:rPr>
      </w:pPr>
    </w:p>
    <w:p w14:paraId="6CE24A8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proofErr w:type="spellEnd"/>
      <w:r w:rsidR="001E36A2">
        <w:rPr>
          <w:rStyle w:val="CommentReference"/>
        </w:rPr>
        <w:commentReference w:id="0"/>
      </w:r>
    </w:p>
    <w:p w14:paraId="40510D4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076611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1E0A1EA" wp14:editId="71B0446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671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7BB2F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commentRangeEnd w:id="1"/>
      <w:proofErr w:type="spellEnd"/>
      <w:r w:rsidR="001E36A2">
        <w:rPr>
          <w:rStyle w:val="CommentReference"/>
        </w:rPr>
        <w:commentReference w:id="1"/>
      </w:r>
      <w:commentRangeEnd w:id="2"/>
      <w:r w:rsidR="001E36A2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32106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C64982">
        <w:rPr>
          <w:rStyle w:val="CommentReference"/>
        </w:rPr>
        <w:commentReference w:id="3"/>
      </w:r>
      <w:commentRangeEnd w:id="4"/>
      <w:r w:rsidR="00C64982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FD39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5"/>
      <w:r w:rsidR="00C64982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6"/>
      <w:r w:rsidR="00C64982">
        <w:rPr>
          <w:rStyle w:val="CommentReference"/>
        </w:rPr>
        <w:commentReference w:id="6"/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7"/>
      <w:r w:rsidR="00C64982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C64982">
        <w:rPr>
          <w:rStyle w:val="CommentReference"/>
        </w:rPr>
        <w:commentReference w:id="8"/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9"/>
      <w:r w:rsidR="00C64982">
        <w:rPr>
          <w:rStyle w:val="CommentReference"/>
        </w:rPr>
        <w:commentReference w:id="9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7CE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10"/>
      <w:proofErr w:type="spellEnd"/>
      <w:r w:rsidR="00C64982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1"/>
      <w:r w:rsidR="00C64982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12"/>
      <w:r w:rsidR="00C64982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1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3"/>
      <w:r w:rsidR="00C64982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E41E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7D8F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</w:t>
      </w:r>
      <w:commentRangeEnd w:id="14"/>
      <w:r w:rsidR="00F863DD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764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15"/>
      <w:r w:rsidR="00F863DD">
        <w:rPr>
          <w:rStyle w:val="CommentReference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9C4B5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bookmarkStart w:id="16" w:name="_GoBack"/>
      <w:bookmarkEnd w:id="1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77F8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785A7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D7532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FF5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3B92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9F6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0252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5130E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723D4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4A7B8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6891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398E76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BF1C883" w14:textId="77777777" w:rsidR="00927764" w:rsidRPr="00C50A1E" w:rsidRDefault="00927764" w:rsidP="00927764"/>
    <w:p w14:paraId="75A6139E" w14:textId="77777777" w:rsidR="00927764" w:rsidRPr="005A045A" w:rsidRDefault="00927764" w:rsidP="00927764">
      <w:pPr>
        <w:rPr>
          <w:i/>
        </w:rPr>
      </w:pPr>
    </w:p>
    <w:p w14:paraId="7F4B7FE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E774D64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1-11-26T09:52:00Z" w:initials="u">
    <w:p w14:paraId="4DCEA50B" w14:textId="77777777" w:rsidR="001E36A2" w:rsidRDefault="001E36A2">
      <w:pPr>
        <w:pStyle w:val="CommentText"/>
      </w:pPr>
      <w:r>
        <w:rPr>
          <w:rStyle w:val="CommentReference"/>
        </w:rPr>
        <w:annotationRef/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naik</w:t>
      </w:r>
      <w:proofErr w:type="spellEnd"/>
      <w:r>
        <w:t>.</w:t>
      </w:r>
    </w:p>
  </w:comment>
  <w:comment w:id="1" w:author="user" w:date="2021-11-26T09:54:00Z" w:initials="u">
    <w:p w14:paraId="0B9E7ACE" w14:textId="77777777" w:rsidR="001E36A2" w:rsidRDefault="001E36A2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“</w:t>
      </w:r>
      <w:proofErr w:type="spellStart"/>
      <w:r>
        <w:t>naik</w:t>
      </w:r>
      <w:proofErr w:type="spellEnd"/>
      <w:r>
        <w:t xml:space="preserve">” </w:t>
      </w:r>
      <w:proofErr w:type="spellStart"/>
      <w:r>
        <w:t>tambahkan</w:t>
      </w:r>
      <w:proofErr w:type="spellEnd"/>
      <w:r>
        <w:t xml:space="preserve"> “</w:t>
      </w:r>
      <w:proofErr w:type="spellStart"/>
      <w:r>
        <w:t>dan</w:t>
      </w:r>
      <w:proofErr w:type="spellEnd"/>
      <w:r>
        <w:t xml:space="preserve">”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>.</w:t>
      </w:r>
    </w:p>
  </w:comment>
  <w:comment w:id="2" w:author="user" w:date="2021-11-26T09:54:00Z" w:initials="u">
    <w:p w14:paraId="59D9E236" w14:textId="77777777" w:rsidR="001E36A2" w:rsidRDefault="001E36A2">
      <w:pPr>
        <w:pStyle w:val="CommentText"/>
      </w:pPr>
      <w:r>
        <w:rPr>
          <w:rStyle w:val="CommentReference"/>
        </w:rPr>
        <w:annotationRef/>
      </w:r>
    </w:p>
  </w:comment>
  <w:comment w:id="3" w:author="user" w:date="2021-11-26T10:05:00Z" w:initials="u">
    <w:p w14:paraId="16C8265C" w14:textId="77777777" w:rsidR="00C64982" w:rsidRDefault="00C64982">
      <w:pPr>
        <w:pStyle w:val="CommentText"/>
      </w:pPr>
      <w:r>
        <w:rPr>
          <w:rStyle w:val="CommentReference"/>
        </w:rPr>
        <w:annotationRef/>
      </w:r>
    </w:p>
  </w:comment>
  <w:comment w:id="4" w:author="user" w:date="2021-11-26T10:05:00Z" w:initials="u">
    <w:p w14:paraId="17744AC0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proofErr w:type="gramStart"/>
      <w:r>
        <w:t>itu</w:t>
      </w:r>
      <w:proofErr w:type="spellEnd"/>
      <w:proofErr w:type="gramEnd"/>
      <w:r>
        <w:t xml:space="preserve">” </w:t>
      </w:r>
      <w:proofErr w:type="spellStart"/>
      <w:r>
        <w:t>dihapuskan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5" w:author="user" w:date="2021-11-26T10:06:00Z" w:initials="u">
    <w:p w14:paraId="63646B7C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</w:comment>
  <w:comment w:id="6" w:author="user" w:date="2021-11-26T10:07:00Z" w:initials="u">
    <w:p w14:paraId="1E7C55AE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7" w:author="user" w:date="2021-11-26T10:07:00Z" w:initials="u">
    <w:p w14:paraId="22EFC1B0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r>
        <w:t xml:space="preserve">M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m</w:t>
      </w:r>
    </w:p>
  </w:comment>
  <w:comment w:id="8" w:author="user" w:date="2021-11-26T10:09:00Z" w:initials="u">
    <w:p w14:paraId="62E64FBB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</w:t>
      </w:r>
      <w:proofErr w:type="spellEnd"/>
      <w:proofErr w:type="gramEnd"/>
    </w:p>
  </w:comment>
  <w:comment w:id="9" w:author="user" w:date="2021-11-26T10:08:00Z" w:initials="u">
    <w:p w14:paraId="388DAE1F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r>
        <w:t xml:space="preserve">B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b </w:t>
      </w:r>
      <w:proofErr w:type="spellStart"/>
      <w:r>
        <w:t>kecil</w:t>
      </w:r>
      <w:proofErr w:type="spellEnd"/>
    </w:p>
  </w:comment>
  <w:comment w:id="10" w:author="user" w:date="2021-11-26T10:01:00Z" w:initials="u">
    <w:p w14:paraId="2E5DB866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proofErr w:type="spellStart"/>
      <w:r>
        <w:t>Bei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kenangan</w:t>
      </w:r>
      <w:proofErr w:type="spellEnd"/>
    </w:p>
  </w:comment>
  <w:comment w:id="11" w:author="user" w:date="2021-11-26T10:03:00Z" w:initials="u">
    <w:p w14:paraId="5C77F26D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proofErr w:type="spellStart"/>
      <w:r>
        <w:t>Dihapuskan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2" w:author="user" w:date="2021-11-26T10:03:00Z" w:initials="u">
    <w:p w14:paraId="009C237B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“pun” </w:t>
      </w:r>
      <w:proofErr w:type="spellStart"/>
      <w:r>
        <w:t>ditambahkan</w:t>
      </w:r>
      <w:proofErr w:type="spellEnd"/>
      <w:r>
        <w:t xml:space="preserve"> “juga”</w:t>
      </w:r>
    </w:p>
  </w:comment>
  <w:comment w:id="13" w:author="user" w:date="2021-11-26T10:10:00Z" w:initials="u">
    <w:p w14:paraId="0109DE09" w14:textId="77777777" w:rsidR="00C64982" w:rsidRDefault="00C6498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14" w:author="user" w:date="2021-11-26T10:10:00Z" w:initials="u">
    <w:p w14:paraId="7297A329" w14:textId="77777777" w:rsidR="00F863DD" w:rsidRDefault="00F863D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asik</w:t>
      </w:r>
      <w:proofErr w:type="spellEnd"/>
      <w:proofErr w:type="gramEnd"/>
    </w:p>
  </w:comment>
  <w:comment w:id="15" w:author="user" w:date="2021-11-26T10:11:00Z" w:initials="u">
    <w:p w14:paraId="3E5B4175" w14:textId="77777777" w:rsidR="00F863DD" w:rsidRDefault="00F863D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CEA50B" w15:done="0"/>
  <w15:commentEx w15:paraId="0B9E7ACE" w15:done="0"/>
  <w15:commentEx w15:paraId="59D9E236" w15:paraIdParent="0B9E7ACE" w15:done="0"/>
  <w15:commentEx w15:paraId="16C8265C" w15:done="0"/>
  <w15:commentEx w15:paraId="17744AC0" w15:paraIdParent="16C8265C" w15:done="0"/>
  <w15:commentEx w15:paraId="63646B7C" w15:done="0"/>
  <w15:commentEx w15:paraId="1E7C55AE" w15:done="0"/>
  <w15:commentEx w15:paraId="22EFC1B0" w15:done="0"/>
  <w15:commentEx w15:paraId="62E64FBB" w15:done="0"/>
  <w15:commentEx w15:paraId="388DAE1F" w15:done="0"/>
  <w15:commentEx w15:paraId="2E5DB866" w15:done="0"/>
  <w15:commentEx w15:paraId="5C77F26D" w15:done="0"/>
  <w15:commentEx w15:paraId="009C237B" w15:done="0"/>
  <w15:commentEx w15:paraId="0109DE09" w15:done="0"/>
  <w15:commentEx w15:paraId="7297A329" w15:done="0"/>
  <w15:commentEx w15:paraId="3E5B417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4E121" w14:textId="77777777" w:rsidR="0098422D" w:rsidRDefault="0098422D">
      <w:r>
        <w:separator/>
      </w:r>
    </w:p>
  </w:endnote>
  <w:endnote w:type="continuationSeparator" w:id="0">
    <w:p w14:paraId="731E2302" w14:textId="77777777" w:rsidR="0098422D" w:rsidRDefault="0098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B991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9FBBA81" w14:textId="77777777" w:rsidR="00941E77" w:rsidRDefault="0098422D">
    <w:pPr>
      <w:pStyle w:val="Footer"/>
    </w:pPr>
  </w:p>
  <w:p w14:paraId="692EA979" w14:textId="77777777" w:rsidR="00941E77" w:rsidRDefault="00984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0874C" w14:textId="77777777" w:rsidR="0098422D" w:rsidRDefault="0098422D">
      <w:r>
        <w:separator/>
      </w:r>
    </w:p>
  </w:footnote>
  <w:footnote w:type="continuationSeparator" w:id="0">
    <w:p w14:paraId="523918B0" w14:textId="77777777" w:rsidR="0098422D" w:rsidRDefault="00984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E36A2"/>
    <w:rsid w:val="0042167F"/>
    <w:rsid w:val="00924DF5"/>
    <w:rsid w:val="00927764"/>
    <w:rsid w:val="0098422D"/>
    <w:rsid w:val="00C64982"/>
    <w:rsid w:val="00F8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220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1E36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6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6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6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B211-B3A0-4918-8286-54CB7886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2021-11-26T03:11:00Z</dcterms:modified>
</cp:coreProperties>
</file>