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2C3E3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C1C4B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A5685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AA1B29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84D3FE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699036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723ECF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6B8C9FE" wp14:editId="1A29E95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BCA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6444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CE6352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B684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commentRangeEnd w:id="1"/>
      <w:proofErr w:type="spellEnd"/>
      <w:r w:rsidR="00CE6352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12B5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2"/>
      <w:proofErr w:type="spellEnd"/>
      <w:r w:rsidR="00CE635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CE6352">
        <w:rPr>
          <w:rStyle w:val="CommentReference"/>
        </w:rPr>
        <w:commentReference w:id="3"/>
      </w:r>
    </w:p>
    <w:p w14:paraId="00D151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4"/>
      <w:r w:rsidR="00CE635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5"/>
      <w:proofErr w:type="spellEnd"/>
      <w:r w:rsidR="00CE6352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20E1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6"/>
      <w:proofErr w:type="spellEnd"/>
      <w:r w:rsidR="005E582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66C0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commentRangeEnd w:id="7"/>
      <w:proofErr w:type="spellEnd"/>
      <w:r w:rsidR="005E582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1F8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8"/>
      <w:r w:rsidR="005E582C">
        <w:rPr>
          <w:rStyle w:val="CommentReference"/>
        </w:rPr>
        <w:commentReference w:id="8"/>
      </w:r>
    </w:p>
    <w:p w14:paraId="1D0741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6CC1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55D3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CA4EF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E3E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32D4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F05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7701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E7961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1A141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EC5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BE4D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7C1228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756077C" w14:textId="77777777" w:rsidR="00927764" w:rsidRPr="00C50A1E" w:rsidRDefault="00927764" w:rsidP="00927764"/>
    <w:p w14:paraId="0A69D83F" w14:textId="77777777" w:rsidR="00927764" w:rsidRPr="005A045A" w:rsidRDefault="00927764" w:rsidP="00927764">
      <w:pPr>
        <w:rPr>
          <w:i/>
        </w:rPr>
      </w:pPr>
    </w:p>
    <w:p w14:paraId="1999A53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</w:t>
        </w:r>
        <w:bookmarkStart w:id="9" w:name="_GoBack"/>
        <w:bookmarkEnd w:id="9"/>
        <w:r w:rsidRPr="005A045A">
          <w:rPr>
            <w:rStyle w:val="Hyperlink"/>
            <w:rFonts w:ascii="Cambria" w:hAnsi="Cambria"/>
            <w:i/>
            <w:sz w:val="18"/>
            <w:szCs w:val="18"/>
          </w:rPr>
          <w:t>2/hujan-turun-berat-badan-naik?page=all#section1</w:t>
        </w:r>
      </w:hyperlink>
    </w:p>
    <w:p w14:paraId="36639E33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UDIR 2" w:date="2021-11-26T10:06:00Z" w:initials="P2">
    <w:p w14:paraId="22BEDA10" w14:textId="77777777" w:rsidR="00CE6352" w:rsidRDefault="00CE635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" w:author="PUDIR 2" w:date="2021-11-26T10:08:00Z" w:initials="P2">
    <w:p w14:paraId="0EC06F8F" w14:textId="77777777" w:rsidR="00CE6352" w:rsidRDefault="00CE635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</w:comment>
  <w:comment w:id="2" w:author="PUDIR 2" w:date="2021-11-26T10:12:00Z" w:initials="P2">
    <w:p w14:paraId="078468F7" w14:textId="77777777" w:rsidR="00CE6352" w:rsidRDefault="00CE6352">
      <w:pPr>
        <w:pStyle w:val="CommentText"/>
      </w:pPr>
      <w:r>
        <w:rPr>
          <w:rStyle w:val="CommentReference"/>
        </w:rPr>
        <w:annotationRef/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standar</w:t>
      </w:r>
      <w:proofErr w:type="spellEnd"/>
    </w:p>
  </w:comment>
  <w:comment w:id="3" w:author="PUDIR 2" w:date="2021-11-26T10:10:00Z" w:initials="P2">
    <w:p w14:paraId="7DBB7F0E" w14:textId="77777777" w:rsidR="00CE6352" w:rsidRDefault="00CE635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Bahasa yang </w:t>
      </w:r>
      <w:proofErr w:type="spellStart"/>
      <w:proofErr w:type="gramStart"/>
      <w:r>
        <w:t>baik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tertata</w:t>
      </w:r>
      <w:proofErr w:type="spellEnd"/>
      <w:r>
        <w:t>.</w:t>
      </w:r>
    </w:p>
  </w:comment>
  <w:comment w:id="4" w:author="PUDIR 2" w:date="2021-11-26T10:13:00Z" w:initials="P2">
    <w:p w14:paraId="1D062630" w14:textId="77777777" w:rsidR="00CE6352" w:rsidRDefault="00CE6352">
      <w:pPr>
        <w:pStyle w:val="CommentText"/>
      </w:pPr>
      <w:r>
        <w:rPr>
          <w:rStyle w:val="CommentReference"/>
        </w:rPr>
        <w:annotationRef/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 kata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</w:p>
  </w:comment>
  <w:comment w:id="5" w:author="PUDIR 2" w:date="2021-11-26T10:14:00Z" w:initials="P2">
    <w:p w14:paraId="0FF3BAB6" w14:textId="77777777" w:rsidR="00CE6352" w:rsidRDefault="00CE6352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kolokial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mengapa</w:t>
      </w:r>
      <w:proofErr w:type="spellEnd"/>
      <w:r>
        <w:t>.</w:t>
      </w:r>
    </w:p>
  </w:comment>
  <w:comment w:id="6" w:author="PUDIR 2" w:date="2021-11-26T10:15:00Z" w:initials="P2">
    <w:p w14:paraId="144E7F3C" w14:textId="77777777" w:rsidR="005E582C" w:rsidRDefault="005E582C">
      <w:pPr>
        <w:pStyle w:val="CommentText"/>
      </w:pPr>
      <w:r>
        <w:rPr>
          <w:rStyle w:val="CommentReference"/>
        </w:rPr>
        <w:annotationRef/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</w:comment>
  <w:comment w:id="7" w:author="PUDIR 2" w:date="2021-11-26T10:17:00Z" w:initials="P2">
    <w:p w14:paraId="2273CD3B" w14:textId="77777777" w:rsidR="005E582C" w:rsidRDefault="005E582C">
      <w:pPr>
        <w:pStyle w:val="CommentText"/>
      </w:pPr>
      <w:r>
        <w:rPr>
          <w:rStyle w:val="CommentReference"/>
        </w:rPr>
        <w:annotationRef/>
      </w:r>
      <w:proofErr w:type="spellStart"/>
      <w:r>
        <w:t>Dijadika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</w:p>
  </w:comment>
  <w:comment w:id="8" w:author="PUDIR 2" w:date="2021-11-26T10:19:00Z" w:initials="P2">
    <w:p w14:paraId="4F951F42" w14:textId="77777777" w:rsidR="005E582C" w:rsidRDefault="005E582C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Bahasa </w:t>
      </w:r>
      <w:proofErr w:type="spellStart"/>
      <w:r>
        <w:t>kolokial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Bahasa </w:t>
      </w:r>
      <w:proofErr w:type="spellStart"/>
      <w:r>
        <w:t>tulis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BEDA10" w15:done="0"/>
  <w15:commentEx w15:paraId="0EC06F8F" w15:done="0"/>
  <w15:commentEx w15:paraId="078468F7" w15:done="0"/>
  <w15:commentEx w15:paraId="7DBB7F0E" w15:done="0"/>
  <w15:commentEx w15:paraId="1D062630" w15:done="0"/>
  <w15:commentEx w15:paraId="0FF3BAB6" w15:done="0"/>
  <w15:commentEx w15:paraId="144E7F3C" w15:done="0"/>
  <w15:commentEx w15:paraId="2273CD3B" w15:done="0"/>
  <w15:commentEx w15:paraId="4F951F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0B261" w14:textId="77777777" w:rsidR="002318A3" w:rsidRDefault="002318A3">
      <w:r>
        <w:separator/>
      </w:r>
    </w:p>
  </w:endnote>
  <w:endnote w:type="continuationSeparator" w:id="0">
    <w:p w14:paraId="0583762C" w14:textId="77777777"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5F7A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4FA4FD5" w14:textId="77777777" w:rsidR="00941E77" w:rsidRDefault="00BF0D73">
    <w:pPr>
      <w:pStyle w:val="Footer"/>
    </w:pPr>
  </w:p>
  <w:p w14:paraId="01D55E86" w14:textId="77777777" w:rsidR="00941E77" w:rsidRDefault="00BF0D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39DE9" w14:textId="77777777" w:rsidR="002318A3" w:rsidRDefault="002318A3">
      <w:r>
        <w:separator/>
      </w:r>
    </w:p>
  </w:footnote>
  <w:footnote w:type="continuationSeparator" w:id="0">
    <w:p w14:paraId="4A82509B" w14:textId="77777777"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UDIR 2">
    <w15:presenceInfo w15:providerId="None" w15:userId="PUDI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E582C"/>
    <w:rsid w:val="00924DF5"/>
    <w:rsid w:val="00927764"/>
    <w:rsid w:val="00BF0D73"/>
    <w:rsid w:val="00C20908"/>
    <w:rsid w:val="00C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C50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E6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3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3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PUDIR 2</cp:lastModifiedBy>
  <cp:revision>2</cp:revision>
  <dcterms:created xsi:type="dcterms:W3CDTF">2021-11-26T03:58:00Z</dcterms:created>
  <dcterms:modified xsi:type="dcterms:W3CDTF">2021-11-26T03:58:00Z</dcterms:modified>
</cp:coreProperties>
</file>