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DD7F" w14:textId="4C09412E" w:rsidR="00451278" w:rsidRDefault="00451278" w:rsidP="00451278">
      <w:pPr>
        <w:shd w:val="clear" w:color="auto" w:fill="EEEEEE"/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Kasali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,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Rhenald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. 2015. </w:t>
      </w:r>
      <w:r w:rsidRPr="00BB7C6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id-ID"/>
        </w:rPr>
        <w:t>Change Leadership Non-Finito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. Jakarta. Mizan.</w:t>
      </w:r>
    </w:p>
    <w:p w14:paraId="1A166EBC" w14:textId="77777777" w:rsidR="00451278" w:rsidRDefault="00451278" w:rsidP="00451278">
      <w:pPr>
        <w:shd w:val="clear" w:color="auto" w:fill="EEEEEE"/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</w:p>
    <w:p w14:paraId="50B36C37" w14:textId="28966B98" w:rsidR="00451278" w:rsidRDefault="00451278" w:rsidP="00451278">
      <w:pPr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Sholekhudin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,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M.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2010. “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Sekolah Gratis di Teras Rumah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” dalam </w:t>
      </w:r>
      <w:r w:rsidRPr="00BB7C6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id-ID"/>
        </w:rPr>
        <w:t>Intisari Ekstra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. Jakarta: Intisari.</w:t>
      </w:r>
    </w:p>
    <w:p w14:paraId="2DAA6144" w14:textId="77777777" w:rsidR="00451278" w:rsidRDefault="00451278" w:rsidP="00451278">
      <w:pPr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</w:p>
    <w:p w14:paraId="0B902217" w14:textId="7C622645" w:rsidR="00451278" w:rsidRDefault="00451278" w:rsidP="00451278">
      <w:pPr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Stoltz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,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Paul G.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1997.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  <w:r w:rsidRPr="00BB7C6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. T. Hermanjaya (Penerjemah). Jakarta: Grasindo.</w:t>
      </w:r>
    </w:p>
    <w:p w14:paraId="5C632A96" w14:textId="77777777" w:rsidR="00451278" w:rsidRDefault="00451278" w:rsidP="00451278">
      <w:pPr>
        <w:spacing w:after="0" w:line="240" w:lineRule="auto"/>
        <w:ind w:left="567" w:hanging="567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</w:p>
    <w:p w14:paraId="2AA46F8E" w14:textId="696071C9" w:rsidR="00451278" w:rsidRPr="00451278" w:rsidRDefault="00451278" w:rsidP="00451278">
      <w:pPr>
        <w:spacing w:after="0" w:line="240" w:lineRule="auto"/>
        <w:ind w:left="567" w:hanging="567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</w:pP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Trim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,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Bambang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. 2019.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“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Mengubah Tangisan Menjadi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” dalam </w:t>
      </w:r>
      <w:r w:rsidRPr="00BB7C6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id-ID"/>
        </w:rPr>
        <w:t>Kompasiana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. </w:t>
      </w:r>
      <w:hyperlink r:id="rId4" w:history="1">
        <w:r w:rsidRPr="00BB7C68">
          <w:rPr>
            <w:rStyle w:val="Hyperlink"/>
            <w:rFonts w:ascii="Open Sans" w:eastAsia="Times New Roman" w:hAnsi="Open Sans" w:cs="Open Sans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.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>2 Februari 2019</w:t>
      </w:r>
    </w:p>
    <w:p w14:paraId="76453FC0" w14:textId="72E15968" w:rsidR="00451278" w:rsidRDefault="00451278" w:rsidP="00451278">
      <w:r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  <w:r w:rsidRPr="00BB7C68">
        <w:rPr>
          <w:rFonts w:ascii="Open Sans" w:eastAsia="Times New Roman" w:hAnsi="Open Sans" w:cs="Open Sans"/>
          <w:color w:val="333333"/>
          <w:sz w:val="24"/>
          <w:szCs w:val="24"/>
          <w:lang w:eastAsia="id-ID"/>
        </w:rPr>
        <w:t xml:space="preserve"> </w:t>
      </w:r>
    </w:p>
    <w:sectPr w:rsidR="0045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8"/>
    <w:rsid w:val="00451278"/>
    <w:rsid w:val="00B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9F2F"/>
  <w15:chartTrackingRefBased/>
  <w15:docId w15:val="{D77DB647-EE6D-4DCD-B385-DF048B24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mochtar-l</dc:creator>
  <cp:keywords/>
  <dc:description/>
  <cp:lastModifiedBy>mochtar-l</cp:lastModifiedBy>
  <cp:revision>1</cp:revision>
  <dcterms:created xsi:type="dcterms:W3CDTF">2021-11-30T02:34:00Z</dcterms:created>
  <dcterms:modified xsi:type="dcterms:W3CDTF">2021-11-30T02:44:00Z</dcterms:modified>
</cp:coreProperties>
</file>