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C8A2" w14:textId="65343B90" w:rsidR="00A800FC" w:rsidRPr="00B5492B" w:rsidRDefault="00B5492B" w:rsidP="00403B57">
      <w:pPr>
        <w:spacing w:line="360" w:lineRule="auto"/>
        <w:ind w:firstLine="993"/>
        <w:jc w:val="both"/>
        <w:rPr>
          <w:rFonts w:ascii="Arial" w:hAnsi="Arial" w:cs="Arial"/>
          <w:noProof/>
          <w:color w:val="333333"/>
          <w:shd w:val="clear" w:color="auto" w:fill="EEEEEE"/>
          <w:lang w:val="id-ID"/>
        </w:rPr>
      </w:pPr>
      <w:r w:rsidRPr="00B5492B">
        <w:rPr>
          <w:rFonts w:ascii="Times New Roman" w:hAnsi="Times New Roman" w:cs="Times New Roman"/>
          <w:noProof/>
          <w:sz w:val="24"/>
          <w:szCs w:val="24"/>
          <w:lang w:val="id-ID"/>
        </w:rPr>
        <w:t>Prakata</w:t>
      </w:r>
      <w:r w:rsidRPr="00B5492B">
        <w:rPr>
          <w:rFonts w:ascii="Arial" w:hAnsi="Arial" w:cs="Arial"/>
          <w:noProof/>
          <w:color w:val="333333"/>
          <w:shd w:val="clear" w:color="auto" w:fill="EEEEEE"/>
          <w:lang w:val="id-ID"/>
        </w:rPr>
        <w:t xml:space="preserve"> </w:t>
      </w:r>
      <w:r w:rsidRPr="00B5492B">
        <w:rPr>
          <w:rFonts w:ascii="Arial" w:hAnsi="Arial" w:cs="Arial"/>
          <w:noProof/>
          <w:color w:val="333333"/>
          <w:shd w:val="clear" w:color="auto" w:fill="EEEEEE"/>
          <w:lang w:val="id-ID"/>
        </w:rPr>
        <w:t>Tulislah sebuah prakata untuk naskah buku yang telah Anda rancang pada nomor 1 minimal 300 kata dan maksimal 500 kata.</w:t>
      </w:r>
    </w:p>
    <w:p w14:paraId="1FDDEBEA" w14:textId="0472C886" w:rsidR="00B5492B" w:rsidRDefault="00B5492B" w:rsidP="00403B57">
      <w:pPr>
        <w:spacing w:line="360" w:lineRule="auto"/>
        <w:ind w:firstLine="993"/>
        <w:jc w:val="both"/>
        <w:rPr>
          <w:rFonts w:ascii="Arial" w:hAnsi="Arial" w:cs="Arial"/>
          <w:noProof/>
          <w:color w:val="333333"/>
          <w:shd w:val="clear" w:color="auto" w:fill="EEEEEE"/>
        </w:rPr>
      </w:pPr>
      <w:r w:rsidRPr="00B5492B">
        <w:rPr>
          <w:rFonts w:ascii="Arial" w:hAnsi="Arial" w:cs="Arial"/>
          <w:noProof/>
          <w:color w:val="333333"/>
          <w:shd w:val="clear" w:color="auto" w:fill="EEEEEE"/>
          <w:lang w:val="id-ID"/>
        </w:rPr>
        <w:t xml:space="preserve">Buku ini didasarkan pada keprihatinan yang terjadi saat ini terkait dengan pandemic covid-19. Masyarakat harus siap untuk </w:t>
      </w:r>
      <w:r>
        <w:rPr>
          <w:rFonts w:ascii="Arial" w:hAnsi="Arial" w:cs="Arial"/>
          <w:noProof/>
          <w:color w:val="333333"/>
          <w:shd w:val="clear" w:color="auto" w:fill="EEEEEE"/>
        </w:rPr>
        <w:t xml:space="preserve">melanjutkan </w:t>
      </w:r>
      <w:r w:rsidRPr="00B5492B">
        <w:rPr>
          <w:rFonts w:ascii="Arial" w:hAnsi="Arial" w:cs="Arial"/>
          <w:noProof/>
          <w:color w:val="333333"/>
          <w:shd w:val="clear" w:color="auto" w:fill="EEEEEE"/>
          <w:lang w:val="id-ID"/>
        </w:rPr>
        <w:t xml:space="preserve">kehidupan </w:t>
      </w:r>
      <w:r>
        <w:rPr>
          <w:rFonts w:ascii="Arial" w:hAnsi="Arial" w:cs="Arial"/>
          <w:noProof/>
          <w:color w:val="333333"/>
          <w:shd w:val="clear" w:color="auto" w:fill="EEEEEE"/>
        </w:rPr>
        <w:t xml:space="preserve">setelah pandemi berakhir. Guna menyiapkan kehidupan selanjutnya diperlukan kerjasama antara pemerintah, masyarakat, dan swasta. Buku ini bermanfaat bagi masyarakat umum untuk bisa terus optimis dalam menatap masa depan setelah pandemi berakhir. Pembaca akan disuguhkan langkah-langkah strategis yang bisa digunakan untuk </w:t>
      </w:r>
      <w:r w:rsidR="0025554B">
        <w:rPr>
          <w:rFonts w:ascii="Arial" w:hAnsi="Arial" w:cs="Arial"/>
          <w:noProof/>
          <w:color w:val="333333"/>
          <w:shd w:val="clear" w:color="auto" w:fill="EEEEEE"/>
        </w:rPr>
        <w:t>bangkit setelah adanya serangan pandemi.</w:t>
      </w:r>
    </w:p>
    <w:p w14:paraId="0817A537" w14:textId="77777777" w:rsidR="00DC3D43" w:rsidRDefault="0025554B" w:rsidP="00403B57">
      <w:pPr>
        <w:spacing w:line="360" w:lineRule="auto"/>
        <w:ind w:firstLine="993"/>
        <w:jc w:val="both"/>
        <w:rPr>
          <w:rFonts w:ascii="Times New Roman" w:hAnsi="Times New Roman" w:cs="Times New Roman"/>
          <w:noProof/>
          <w:sz w:val="24"/>
          <w:szCs w:val="24"/>
        </w:rPr>
      </w:pPr>
      <w:r>
        <w:rPr>
          <w:rFonts w:ascii="Times New Roman" w:hAnsi="Times New Roman" w:cs="Times New Roman"/>
          <w:noProof/>
          <w:sz w:val="24"/>
          <w:szCs w:val="24"/>
        </w:rPr>
        <w:t xml:space="preserve">Buku ini tersaji dalam empat bab. Pada bab pertama akan diuraikan tentang bagaimana momentum pandemi covid-19 menjadi peristiwa global terjadi di seluruh dunia tanpa terkecuali di Indonesia. Berbagai kajian di lembaga penelitian seluruh duni memberikan perhatian serius dalam masalah ini. Semua negara berlomba-lomba untuk memberikan solusi baik secara medis maupun secara politis. Pada bagian bab kedua akan diuraikan tentang sejarah perjalanan pandemi </w:t>
      </w:r>
      <w:r w:rsidR="00DC3D43">
        <w:rPr>
          <w:rFonts w:ascii="Times New Roman" w:hAnsi="Times New Roman" w:cs="Times New Roman"/>
          <w:noProof/>
          <w:sz w:val="24"/>
          <w:szCs w:val="24"/>
        </w:rPr>
        <w:t xml:space="preserve">dari kasus pertama di dunia sampai masuk ke Indonesia. Pada bagian awal bab II, digambarkan bagaimana </w:t>
      </w:r>
      <w:r>
        <w:rPr>
          <w:rFonts w:ascii="Times New Roman" w:hAnsi="Times New Roman" w:cs="Times New Roman"/>
          <w:noProof/>
          <w:sz w:val="24"/>
          <w:szCs w:val="24"/>
        </w:rPr>
        <w:t>kemunculan di Cina</w:t>
      </w:r>
      <w:r w:rsidR="00DC3D43">
        <w:rPr>
          <w:rFonts w:ascii="Times New Roman" w:hAnsi="Times New Roman" w:cs="Times New Roman"/>
          <w:noProof/>
          <w:sz w:val="24"/>
          <w:szCs w:val="24"/>
        </w:rPr>
        <w:t xml:space="preserve"> kemudian </w:t>
      </w:r>
      <w:r>
        <w:rPr>
          <w:rFonts w:ascii="Times New Roman" w:hAnsi="Times New Roman" w:cs="Times New Roman"/>
          <w:noProof/>
          <w:sz w:val="24"/>
          <w:szCs w:val="24"/>
        </w:rPr>
        <w:t xml:space="preserve">kemunculan kasus di Indonesia. Setelah pengumuman resmi pemerintah pada tahun 2019, kemudian disusul oleh kasus-kasus di berbagai daerah di Indonesia. </w:t>
      </w:r>
    </w:p>
    <w:p w14:paraId="428360F2" w14:textId="04034861" w:rsidR="0025554B" w:rsidRDefault="00DC3D43" w:rsidP="00403B57">
      <w:pPr>
        <w:spacing w:line="360" w:lineRule="auto"/>
        <w:ind w:firstLine="993"/>
        <w:jc w:val="both"/>
        <w:rPr>
          <w:rFonts w:ascii="Times New Roman" w:hAnsi="Times New Roman" w:cs="Times New Roman"/>
          <w:noProof/>
          <w:sz w:val="24"/>
          <w:szCs w:val="24"/>
        </w:rPr>
      </w:pPr>
      <w:r>
        <w:rPr>
          <w:rFonts w:ascii="Times New Roman" w:hAnsi="Times New Roman" w:cs="Times New Roman"/>
          <w:noProof/>
          <w:sz w:val="24"/>
          <w:szCs w:val="24"/>
        </w:rPr>
        <w:t xml:space="preserve">Pada bab ketiga diulas bagaimana seluruh elemen masyarakat mempersiapkan diri untuk bisa keluar dari pandemi. Bagian awal dipaparkan bagaimana berbagai upaya yang dilakukan pemerintah pusat dalam menangani pandemi dan bagaimana untuk mempersiapkan kemungkinan setelah pademi. Berbagai kebijakan baik medis, politik, ekonomi, budaya, sosial kemasyarakat ditempuh oleh pemerintah pusat. Pada bagian selanjutnya digambarkan bagaimana masing-masing pemerintah daerah juga memiliki peran aktif dalam mempersiapkan untuk kehidupan setelah pandemi. Berbagai program pemerintah daerah disesuaikan dengan </w:t>
      </w:r>
      <w:r w:rsidR="00DA458E">
        <w:rPr>
          <w:rFonts w:ascii="Times New Roman" w:hAnsi="Times New Roman" w:cs="Times New Roman"/>
          <w:noProof/>
          <w:sz w:val="24"/>
          <w:szCs w:val="24"/>
        </w:rPr>
        <w:t>kondisi daerah masing-masing. Kemudian di bagian akhir masyarakat juga memiliki andil dalam mempersiapkan diri apa yang harus dilakukan setelah pandemi.</w:t>
      </w:r>
    </w:p>
    <w:p w14:paraId="0CFC658B" w14:textId="2353C103" w:rsidR="00DA458E" w:rsidRPr="00B5492B" w:rsidRDefault="00403B57" w:rsidP="00403B57">
      <w:pPr>
        <w:spacing w:line="360" w:lineRule="auto"/>
        <w:ind w:firstLine="993"/>
        <w:jc w:val="both"/>
        <w:rPr>
          <w:rFonts w:ascii="Times New Roman" w:hAnsi="Times New Roman" w:cs="Times New Roman"/>
          <w:noProof/>
          <w:sz w:val="24"/>
          <w:szCs w:val="24"/>
        </w:rPr>
      </w:pPr>
      <w:r>
        <w:rPr>
          <w:rFonts w:ascii="Times New Roman" w:hAnsi="Times New Roman" w:cs="Times New Roman"/>
          <w:noProof/>
          <w:sz w:val="24"/>
          <w:szCs w:val="24"/>
        </w:rPr>
        <w:t xml:space="preserve">Buku ini menjadi refleksi untuk mempersiapkan diri bagi masyarakat untuk bersiap menjalani kehidupan setelah pandemi.  </w:t>
      </w:r>
    </w:p>
    <w:sectPr w:rsidR="00DA458E" w:rsidRPr="00B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2B"/>
    <w:rsid w:val="0025554B"/>
    <w:rsid w:val="00403B57"/>
    <w:rsid w:val="00A800FC"/>
    <w:rsid w:val="00B5492B"/>
    <w:rsid w:val="00DA458E"/>
    <w:rsid w:val="00DC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13B0"/>
  <w15:chartTrackingRefBased/>
  <w15:docId w15:val="{978EE74A-AB08-4B79-B859-3C293585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ikhsanrosyid</dc:creator>
  <cp:keywords/>
  <dc:description/>
  <cp:lastModifiedBy>ikhsanrosyid</cp:lastModifiedBy>
  <cp:revision>3</cp:revision>
  <dcterms:created xsi:type="dcterms:W3CDTF">2021-11-30T03:17:00Z</dcterms:created>
  <dcterms:modified xsi:type="dcterms:W3CDTF">2021-11-30T03:41:00Z</dcterms:modified>
</cp:coreProperties>
</file>