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39F976" w14:textId="77777777" w:rsidR="00E5126B" w:rsidRPr="008D1AF7" w:rsidRDefault="00E5126B" w:rsidP="00E5126B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8D1AF7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0A23FA1D" w14:textId="77777777" w:rsidR="00E5126B" w:rsidRPr="00A16D9B" w:rsidRDefault="00E5126B" w:rsidP="00E5126B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EF397B" w14:textId="2A9EB874" w:rsidR="00E5126B" w:rsidRP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2014. </w:t>
      </w:r>
      <w:r w:rsidRPr="00E5126B">
        <w:rPr>
          <w:rFonts w:ascii="Times New Roman" w:hAnsi="Times New Roman" w:cs="Times New Roman"/>
          <w:i/>
          <w:sz w:val="24"/>
          <w:szCs w:val="24"/>
        </w:rPr>
        <w:t xml:space="preserve">Aceh,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Contoh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Penyelesaian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Kejahatan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Masa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Lalu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Kompas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5CD09769" w14:textId="77777777" w:rsid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</w:p>
    <w:p w14:paraId="440994B9" w14:textId="4FD5EC21" w:rsidR="00E5126B" w:rsidRP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Azhar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Tauhid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Nur dan Bambang Trim</w:t>
      </w:r>
      <w:r>
        <w:rPr>
          <w:rFonts w:ascii="Times New Roman" w:hAnsi="Times New Roman" w:cs="Times New Roman"/>
          <w:sz w:val="24"/>
          <w:szCs w:val="24"/>
        </w:rPr>
        <w:t xml:space="preserve">. 2005.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Jangan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ke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Dokter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Lagi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E5126B">
        <w:rPr>
          <w:rFonts w:ascii="Times New Roman" w:hAnsi="Times New Roman" w:cs="Times New Roman"/>
          <w:i/>
          <w:sz w:val="24"/>
          <w:szCs w:val="24"/>
        </w:rPr>
        <w:t>eajaiban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</w:t>
      </w:r>
      <w:r w:rsidRPr="00E5126B">
        <w:rPr>
          <w:rFonts w:ascii="Times New Roman" w:hAnsi="Times New Roman" w:cs="Times New Roman"/>
          <w:i/>
          <w:sz w:val="24"/>
          <w:szCs w:val="24"/>
        </w:rPr>
        <w:t>istem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r w:rsidRPr="00E5126B">
        <w:rPr>
          <w:rFonts w:ascii="Times New Roman" w:hAnsi="Times New Roman" w:cs="Times New Roman"/>
          <w:i/>
          <w:sz w:val="24"/>
          <w:szCs w:val="24"/>
        </w:rPr>
        <w:t>mun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k</w:t>
      </w:r>
      <w:r w:rsidRPr="00E5126B">
        <w:rPr>
          <w:rFonts w:ascii="Times New Roman" w:hAnsi="Times New Roman" w:cs="Times New Roman"/>
          <w:i/>
          <w:sz w:val="24"/>
          <w:szCs w:val="24"/>
        </w:rPr>
        <w:t>iat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E5126B">
        <w:rPr>
          <w:rFonts w:ascii="Times New Roman" w:hAnsi="Times New Roman" w:cs="Times New Roman"/>
          <w:i/>
          <w:sz w:val="24"/>
          <w:szCs w:val="24"/>
        </w:rPr>
        <w:t>enghalau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p</w:t>
      </w:r>
      <w:r w:rsidRPr="00E5126B">
        <w:rPr>
          <w:rFonts w:ascii="Times New Roman" w:hAnsi="Times New Roman" w:cs="Times New Roman"/>
          <w:i/>
          <w:sz w:val="24"/>
          <w:szCs w:val="24"/>
        </w:rPr>
        <w:t>enyakit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Pr="00E5126B">
        <w:rPr>
          <w:rFonts w:ascii="Times New Roman" w:hAnsi="Times New Roman" w:cs="Times New Roman"/>
          <w:sz w:val="24"/>
          <w:szCs w:val="24"/>
        </w:rPr>
        <w:t>MQ Publishing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674BBB" w14:textId="77777777" w:rsid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</w:p>
    <w:p w14:paraId="6C7EECC9" w14:textId="62F62538" w:rsidR="00E5126B" w:rsidRP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  <w:proofErr w:type="spellStart"/>
      <w:r w:rsidRPr="00A16D9B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16D9B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r w:rsidRPr="00E5126B">
        <w:rPr>
          <w:rFonts w:ascii="Times New Roman" w:hAnsi="Times New Roman" w:cs="Times New Roman"/>
          <w:i/>
          <w:sz w:val="24"/>
          <w:szCs w:val="24"/>
        </w:rPr>
        <w:t>Facebook Marketing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E5126B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E5126B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E5126B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779A4E4" w14:textId="35F43075" w:rsid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</w:p>
    <w:p w14:paraId="3A4D5949" w14:textId="727739ED" w:rsidR="00E5126B" w:rsidRP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Osborne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John W.</w:t>
      </w:r>
      <w:r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Kiat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Berbicara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di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Depan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Umum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Untuk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Eksekutif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iCs/>
          <w:sz w:val="24"/>
          <w:szCs w:val="24"/>
        </w:rPr>
        <w:t>diterjemahkan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 oleh </w:t>
      </w:r>
      <w:proofErr w:type="spellStart"/>
      <w:r w:rsidRPr="00E5126B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Pr="00E5126B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E5126B">
        <w:rPr>
          <w:rFonts w:ascii="Times New Roman" w:hAnsi="Times New Roman" w:cs="Times New Roman"/>
          <w:sz w:val="24"/>
          <w:szCs w:val="24"/>
        </w:rPr>
        <w:t>Bumi</w:t>
      </w:r>
      <w:proofErr w:type="spellEnd"/>
      <w:r w:rsidRPr="00E5126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5126B">
        <w:rPr>
          <w:rFonts w:ascii="Times New Roman" w:hAnsi="Times New Roman" w:cs="Times New Roman"/>
          <w:sz w:val="24"/>
          <w:szCs w:val="24"/>
        </w:rPr>
        <w:t>Aksara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73F3D76F" w14:textId="19B062B7" w:rsid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</w:p>
    <w:p w14:paraId="66C80C34" w14:textId="53B5C943" w:rsidR="00E5126B" w:rsidRP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</w:t>
      </w:r>
      <w:r w:rsidRPr="005D70C9">
        <w:rPr>
          <w:rFonts w:ascii="Times New Roman" w:hAnsi="Times New Roman" w:cs="Times New Roman"/>
          <w:sz w:val="24"/>
          <w:szCs w:val="24"/>
        </w:rPr>
        <w:t>Bambang</w:t>
      </w:r>
      <w:r>
        <w:rPr>
          <w:rFonts w:ascii="Times New Roman" w:hAnsi="Times New Roman" w:cs="Times New Roman"/>
          <w:sz w:val="24"/>
          <w:szCs w:val="24"/>
        </w:rPr>
        <w:t xml:space="preserve">. 2011a. </w:t>
      </w:r>
      <w:r w:rsidRPr="00E5126B">
        <w:rPr>
          <w:rFonts w:ascii="Times New Roman" w:hAnsi="Times New Roman" w:cs="Times New Roman"/>
          <w:i/>
          <w:sz w:val="24"/>
          <w:szCs w:val="24"/>
        </w:rPr>
        <w:t xml:space="preserve">The </w:t>
      </w:r>
      <w:r w:rsidRPr="00E5126B">
        <w:rPr>
          <w:rFonts w:ascii="Times New Roman" w:hAnsi="Times New Roman" w:cs="Times New Roman"/>
          <w:i/>
          <w:sz w:val="24"/>
          <w:szCs w:val="24"/>
        </w:rPr>
        <w:t>A</w:t>
      </w:r>
      <w:r w:rsidRPr="00E5126B">
        <w:rPr>
          <w:rFonts w:ascii="Times New Roman" w:hAnsi="Times New Roman" w:cs="Times New Roman"/>
          <w:i/>
          <w:sz w:val="24"/>
          <w:szCs w:val="24"/>
        </w:rPr>
        <w:t xml:space="preserve">rt of Stimulating Idea: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Jurus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mendulang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>i</w:t>
      </w:r>
      <w:r w:rsidRPr="00E5126B">
        <w:rPr>
          <w:rFonts w:ascii="Times New Roman" w:hAnsi="Times New Roman" w:cs="Times New Roman"/>
          <w:i/>
          <w:sz w:val="24"/>
          <w:szCs w:val="24"/>
        </w:rPr>
        <w:t xml:space="preserve">de dan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i</w:t>
      </w:r>
      <w:r w:rsidRPr="00E5126B">
        <w:rPr>
          <w:rFonts w:ascii="Times New Roman" w:hAnsi="Times New Roman" w:cs="Times New Roman"/>
          <w:i/>
          <w:sz w:val="24"/>
          <w:szCs w:val="24"/>
        </w:rPr>
        <w:t>nsaf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agar </w:t>
      </w:r>
      <w:r>
        <w:rPr>
          <w:rFonts w:ascii="Times New Roman" w:hAnsi="Times New Roman" w:cs="Times New Roman"/>
          <w:i/>
          <w:sz w:val="24"/>
          <w:szCs w:val="24"/>
        </w:rPr>
        <w:t>k</w:t>
      </w:r>
      <w:r w:rsidRPr="00E5126B">
        <w:rPr>
          <w:rFonts w:ascii="Times New Roman" w:hAnsi="Times New Roman" w:cs="Times New Roman"/>
          <w:i/>
          <w:sz w:val="24"/>
          <w:szCs w:val="24"/>
        </w:rPr>
        <w:t xml:space="preserve">aya di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j</w:t>
      </w:r>
      <w:r w:rsidRPr="00E5126B">
        <w:rPr>
          <w:rFonts w:ascii="Times New Roman" w:hAnsi="Times New Roman" w:cs="Times New Roman"/>
          <w:i/>
          <w:sz w:val="24"/>
          <w:szCs w:val="24"/>
        </w:rPr>
        <w:t>alan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m</w:t>
      </w:r>
      <w:r w:rsidRPr="00E5126B">
        <w:rPr>
          <w:rFonts w:ascii="Times New Roman" w:hAnsi="Times New Roman" w:cs="Times New Roman"/>
          <w:i/>
          <w:sz w:val="24"/>
          <w:szCs w:val="24"/>
        </w:rPr>
        <w:t>enulis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iCs/>
          <w:sz w:val="24"/>
          <w:szCs w:val="24"/>
        </w:rPr>
        <w:t xml:space="preserve"> Solo: </w:t>
      </w:r>
      <w:proofErr w:type="spellStart"/>
      <w:r w:rsidRPr="00E5126B">
        <w:rPr>
          <w:rFonts w:ascii="Times New Roman" w:hAnsi="Times New Roman" w:cs="Times New Roman"/>
          <w:iCs/>
          <w:sz w:val="24"/>
          <w:szCs w:val="24"/>
        </w:rPr>
        <w:t>Metagraf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1EC7BBAF" w14:textId="0713F865" w:rsid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</w:p>
    <w:p w14:paraId="1BE2DB36" w14:textId="16000A2E" w:rsidR="00E5126B" w:rsidRP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iCs/>
          <w:sz w:val="24"/>
          <w:szCs w:val="24"/>
        </w:rPr>
      </w:pPr>
      <w:r w:rsidRPr="005D70C9">
        <w:rPr>
          <w:rFonts w:ascii="Times New Roman" w:hAnsi="Times New Roman" w:cs="Times New Roman"/>
          <w:sz w:val="24"/>
          <w:szCs w:val="24"/>
        </w:rPr>
        <w:t>Trim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D70C9">
        <w:rPr>
          <w:rFonts w:ascii="Times New Roman" w:hAnsi="Times New Roman" w:cs="Times New Roman"/>
          <w:sz w:val="24"/>
          <w:szCs w:val="24"/>
        </w:rPr>
        <w:t xml:space="preserve"> Bambang</w:t>
      </w:r>
      <w:r>
        <w:rPr>
          <w:rFonts w:ascii="Times New Roman" w:hAnsi="Times New Roman" w:cs="Times New Roman"/>
          <w:sz w:val="24"/>
          <w:szCs w:val="24"/>
        </w:rPr>
        <w:t>. 2011</w:t>
      </w:r>
      <w:r>
        <w:rPr>
          <w:rFonts w:ascii="Times New Roman" w:hAnsi="Times New Roman" w:cs="Times New Roman"/>
          <w:sz w:val="24"/>
          <w:szCs w:val="24"/>
        </w:rPr>
        <w:t xml:space="preserve">b. </w:t>
      </w:r>
      <w:r w:rsidRPr="00E5126B">
        <w:rPr>
          <w:rFonts w:ascii="Times New Roman" w:hAnsi="Times New Roman" w:cs="Times New Roman"/>
          <w:i/>
          <w:sz w:val="24"/>
          <w:szCs w:val="24"/>
        </w:rPr>
        <w:t xml:space="preserve">Muhammad Effect: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Getaran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yang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dirindukan</w:t>
      </w:r>
      <w:proofErr w:type="spellEnd"/>
      <w:r w:rsidRPr="00E5126B">
        <w:rPr>
          <w:rFonts w:ascii="Times New Roman" w:hAnsi="Times New Roman" w:cs="Times New Roman"/>
          <w:i/>
          <w:sz w:val="24"/>
          <w:szCs w:val="24"/>
        </w:rPr>
        <w:t xml:space="preserve"> dan </w:t>
      </w:r>
      <w:proofErr w:type="spellStart"/>
      <w:r w:rsidRPr="00E5126B">
        <w:rPr>
          <w:rFonts w:ascii="Times New Roman" w:hAnsi="Times New Roman" w:cs="Times New Roman"/>
          <w:i/>
          <w:sz w:val="24"/>
          <w:szCs w:val="24"/>
        </w:rPr>
        <w:t>ditakuti</w:t>
      </w:r>
      <w:proofErr w:type="spellEnd"/>
      <w:r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Pr="00E5126B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Pr="00E5126B">
        <w:rPr>
          <w:rFonts w:ascii="Times New Roman" w:hAnsi="Times New Roman" w:cs="Times New Roman"/>
          <w:iCs/>
          <w:sz w:val="24"/>
          <w:szCs w:val="24"/>
        </w:rPr>
        <w:t xml:space="preserve"> Medina</w:t>
      </w:r>
      <w:r>
        <w:rPr>
          <w:rFonts w:ascii="Times New Roman" w:hAnsi="Times New Roman" w:cs="Times New Roman"/>
          <w:iCs/>
          <w:sz w:val="24"/>
          <w:szCs w:val="24"/>
        </w:rPr>
        <w:t>.</w:t>
      </w:r>
    </w:p>
    <w:p w14:paraId="242CDE36" w14:textId="77777777" w:rsid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</w:p>
    <w:p w14:paraId="043C863D" w14:textId="6EDDD8E0" w:rsidR="00E5126B" w:rsidRPr="00E5126B" w:rsidRDefault="00E5126B" w:rsidP="00E5126B">
      <w:pPr>
        <w:pStyle w:val="ListParagraph"/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  <w:r w:rsidRPr="004B7994">
        <w:rPr>
          <w:rFonts w:ascii="Times New Roman" w:hAnsi="Times New Roman" w:cs="Times New Roman"/>
          <w:sz w:val="24"/>
          <w:szCs w:val="24"/>
        </w:rPr>
        <w:t>Wong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Jony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2010. </w:t>
      </w:r>
      <w:r w:rsidRPr="004B7994">
        <w:rPr>
          <w:rFonts w:ascii="Times New Roman" w:hAnsi="Times New Roman" w:cs="Times New Roman"/>
          <w:iCs/>
          <w:sz w:val="24"/>
          <w:szCs w:val="24"/>
        </w:rPr>
        <w:t>Internet marketing for beginners</w:t>
      </w:r>
      <w:r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4B799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4B799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01D83611" w14:textId="77777777" w:rsidR="00E5126B" w:rsidRDefault="00E5126B" w:rsidP="00E5126B">
      <w:pPr>
        <w:spacing w:line="312" w:lineRule="auto"/>
        <w:ind w:left="993" w:hanging="567"/>
        <w:rPr>
          <w:rFonts w:ascii="Times New Roman" w:hAnsi="Times New Roman" w:cs="Times New Roman"/>
          <w:sz w:val="24"/>
          <w:szCs w:val="24"/>
        </w:rPr>
      </w:pPr>
    </w:p>
    <w:p w14:paraId="4617CF88" w14:textId="77777777" w:rsidR="00E5126B" w:rsidRPr="004B7994" w:rsidRDefault="00E5126B" w:rsidP="00E5126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7D7BBDD6" w14:textId="77777777" w:rsidR="00E5126B" w:rsidRDefault="00E5126B" w:rsidP="00E5126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3481E376" w14:textId="77777777" w:rsidR="00E5126B" w:rsidRDefault="00E5126B" w:rsidP="00E5126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6DECFA48" w14:textId="77777777" w:rsidR="00E5126B" w:rsidRPr="00C321C1" w:rsidRDefault="00E5126B" w:rsidP="00E5126B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14:paraId="28C0EFDC" w14:textId="77777777" w:rsidR="00E5126B" w:rsidRPr="005D70C9" w:rsidRDefault="00E5126B" w:rsidP="00E5126B">
      <w:pPr>
        <w:pStyle w:val="ListParagraph"/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22152184" w14:textId="77777777" w:rsidR="00E5126B" w:rsidRDefault="00E5126B" w:rsidP="00E5126B">
      <w:pPr>
        <w:spacing w:line="312" w:lineRule="auto"/>
        <w:ind w:left="457"/>
        <w:rPr>
          <w:rFonts w:ascii="Times New Roman" w:hAnsi="Times New Roman" w:cs="Times New Roman"/>
          <w:sz w:val="24"/>
          <w:szCs w:val="24"/>
        </w:rPr>
      </w:pPr>
    </w:p>
    <w:p w14:paraId="49CF6969" w14:textId="77777777" w:rsidR="004A6C8E" w:rsidRDefault="00E5126B"/>
    <w:sectPr w:rsidR="004A6C8E" w:rsidSect="00B92767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126B"/>
    <w:rsid w:val="00150CEB"/>
    <w:rsid w:val="001772C2"/>
    <w:rsid w:val="009A7F9F"/>
    <w:rsid w:val="00AE254A"/>
    <w:rsid w:val="00B92767"/>
    <w:rsid w:val="00C53EE6"/>
    <w:rsid w:val="00E51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674FC"/>
  <w15:chartTrackingRefBased/>
  <w15:docId w15:val="{E6E8C95B-6480-464D-9950-7D8E65F1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26B"/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12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2021-11-30T05:05:00Z</dcterms:created>
  <dcterms:modified xsi:type="dcterms:W3CDTF">2021-11-30T05:14:00Z</dcterms:modified>
</cp:coreProperties>
</file>