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7488" w14:textId="6CA42A56" w:rsidR="007F34F3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r w:rsidRPr="009F3181">
        <w:rPr>
          <w:rStyle w:val="BookTitle"/>
          <w:rFonts w:ascii="Times New Roman" w:hAnsi="Times New Roman" w:cs="Times New Roman"/>
          <w:sz w:val="24"/>
          <w:szCs w:val="24"/>
        </w:rPr>
        <w:t>POST PANDEMI COVID-19</w:t>
      </w:r>
    </w:p>
    <w:p w14:paraId="70F90C0B" w14:textId="6A520216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bahaya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laten </w:t>
      </w: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kearifan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6726F34F" w14:textId="5C511E6D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F0917B0" w14:textId="0ADE777C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139A7A89" w14:textId="285B8CDF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5B381C34" w14:textId="129EE4E3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74BFA4D0" w14:textId="7722C349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0BAAADF3" w14:textId="2DE00271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05CA879D" w14:textId="45C14E5A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3E7B501" w14:textId="0B17A6D5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567E716" w14:textId="1E190931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1825A3E" w14:textId="40CCD444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0CF80315" w14:textId="219AEFF5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FF44DBD" w14:textId="4741E9F7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6B972AF" w14:textId="53718821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5802AB0" w14:textId="60F26D77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F5E4BAA" w14:textId="6F89A600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0EB247C3" w14:textId="6877BDC2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631B5AAC" w14:textId="2B726415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5E764D2C" w14:textId="7B7B7F20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BC8EF47" w14:textId="77777777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D7163B9" w14:textId="55F89B48" w:rsidR="00E037AD" w:rsidRPr="009F3181" w:rsidRDefault="00E037AD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sz w:val="24"/>
          <w:szCs w:val="24"/>
        </w:rPr>
      </w:pPr>
      <w:r w:rsidRPr="009F3181">
        <w:rPr>
          <w:rStyle w:val="BookTitle"/>
          <w:rFonts w:ascii="Times New Roman" w:hAnsi="Times New Roman" w:cs="Times New Roman"/>
          <w:sz w:val="24"/>
          <w:szCs w:val="24"/>
        </w:rPr>
        <w:t>Hisnuddin Lubis</w:t>
      </w:r>
    </w:p>
    <w:p w14:paraId="3D69EDE7" w14:textId="76904BFC" w:rsidR="00E037AD" w:rsidRPr="009F3181" w:rsidRDefault="00E037AD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sz w:val="24"/>
          <w:szCs w:val="24"/>
        </w:rPr>
      </w:pPr>
      <w:r w:rsidRPr="009F3181">
        <w:rPr>
          <w:rStyle w:val="BookTitle"/>
          <w:rFonts w:ascii="Times New Roman" w:hAnsi="Times New Roman" w:cs="Times New Roman"/>
          <w:sz w:val="24"/>
          <w:szCs w:val="24"/>
        </w:rPr>
        <w:t>UTM PRESS</w:t>
      </w:r>
    </w:p>
    <w:p w14:paraId="18BFF08B" w14:textId="167BD0DA" w:rsidR="00E037AD" w:rsidRPr="009F3181" w:rsidRDefault="00E037AD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28D36D0" w14:textId="77777777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sdt>
      <w:sdtPr>
        <w:id w:val="-1810703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5D00F81" w14:textId="004AA0DB" w:rsidR="00B047A9" w:rsidRDefault="00B047A9">
          <w:pPr>
            <w:pStyle w:val="TOCHeading"/>
          </w:pPr>
          <w:r>
            <w:t>Table of Contents</w:t>
          </w:r>
        </w:p>
        <w:p w14:paraId="01401080" w14:textId="2E0F5F19" w:rsidR="00B047A9" w:rsidRDefault="00B047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0291" w:history="1">
            <w:r w:rsidRPr="00F32A44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Ketangguhan masyarakat indonesia menghadapi pandemi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B6ED" w14:textId="7B907F4B" w:rsidR="00B047A9" w:rsidRDefault="00B047A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200292" w:history="1">
            <w:r w:rsidRPr="00F32A44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pacing w:val="5"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A18E" w14:textId="717067CA" w:rsidR="00B047A9" w:rsidRDefault="00B047A9">
          <w:r>
            <w:rPr>
              <w:b/>
              <w:bCs/>
              <w:noProof/>
            </w:rPr>
            <w:fldChar w:fldCharType="end"/>
          </w:r>
        </w:p>
      </w:sdtContent>
    </w:sdt>
    <w:p w14:paraId="29A790DE" w14:textId="77777777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84C5B99" w14:textId="4904E585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E5F050" w14:textId="1F411477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EBAE62F" w14:textId="031D6176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9308AD1" w14:textId="764A2813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5F061EF" w14:textId="41E9B935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E73069D" w14:textId="5DD17F23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9075434" w14:textId="39363DB6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0EA3B64" w14:textId="64F56815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5A6D81A" w14:textId="5CBD3B8E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2A295D1" w14:textId="125A6DF6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393396" w14:textId="577CC454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884A540" w14:textId="43C4872E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582BE02" w14:textId="63C04BCF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329326B" w14:textId="3E801421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29106FC" w14:textId="20C5D8F3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20AF3A" w14:textId="3DEF32D1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C7D413D" w14:textId="0C3C7550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66D41BA" w14:textId="287F30DF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282AC9C" w14:textId="5A24AF17" w:rsidR="00B047A9" w:rsidRDefault="00B047A9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707F232" w14:textId="1C6D4DBF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9F3181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Prakata</w:t>
      </w:r>
      <w:proofErr w:type="spellEnd"/>
    </w:p>
    <w:p w14:paraId="4C9D7EDF" w14:textId="297F5722" w:rsidR="0055595E" w:rsidRPr="009F3181" w:rsidRDefault="00EF6ECA" w:rsidP="00B047A9">
      <w:pPr>
        <w:spacing w:line="360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hanya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berdampak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secara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langsung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tetapi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pada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sektor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tertentu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juga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berdampak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jangka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panjang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Bencana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seyogyaya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memperhatikan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lintas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waktu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ketika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peristwa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hingga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9F3181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Pandemic.</w:t>
      </w:r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Banyak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hal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dilakukan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oleh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singkat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berupaya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melihat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konteks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2C791B" w:rsidRPr="009F3181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Post Pandemic </w:t>
      </w:r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COVID-19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berbasis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Setiap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memiliki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keunikan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digunakan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menyelesaikan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dihadapi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Sangat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mengidentifikasi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sumberdaya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lokal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rangka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2C791B" w:rsidRPr="009F3181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</w:t>
      </w:r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COVID-19.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menyajikan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konsep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identifikasi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2C791B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konsep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pemanfaatan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mengatasi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Mengatasi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dilakukan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dengan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banyak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cara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termasuk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cara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prefentif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berupa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pencegahan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bentuk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kewapadaan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Dalam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konteks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="0055595E" w:rsidRPr="009F3181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post pandemic </w:t>
      </w:r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COVID-19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sangat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agar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suatu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nanti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ketika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persitiwa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sama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dampaknya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diminimalisir.Buku</w:t>
      </w:r>
      <w:proofErr w:type="spellEnd"/>
      <w:proofErr w:type="gram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sangat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sebagai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pedoman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memahami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diaktuaalisasikan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pandemic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dimasa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datang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Semoga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bermanfaat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menambah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khazanah</w:t>
      </w:r>
      <w:proofErr w:type="spellEnd"/>
      <w:r w:rsidR="0055595E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keilmuan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Secara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praktis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menjadi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rujukan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pedoman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pemanfaatan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antisipasi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bahaya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laten </w:t>
      </w:r>
      <w:r w:rsidR="00DF5754" w:rsidRPr="009F3181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</w:t>
      </w:r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dimasa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datang</w:t>
      </w:r>
      <w:proofErr w:type="spellEnd"/>
      <w:r w:rsidR="00DF5754"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153E8134" w14:textId="19EF772B" w:rsidR="00DF5754" w:rsidRPr="009F3181" w:rsidRDefault="00DF5754" w:rsidP="00B047A9">
      <w:pPr>
        <w:spacing w:line="360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12BB66D8" w14:textId="3A65251D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554DAFA9" w14:textId="79B1BAA1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Bangkalan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12 </w:t>
      </w:r>
      <w:proofErr w:type="spellStart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Desember</w:t>
      </w:r>
      <w:proofErr w:type="spellEnd"/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2021</w:t>
      </w:r>
    </w:p>
    <w:p w14:paraId="3251B1F1" w14:textId="03244358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213843D0" w14:textId="068E48ED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1B9065B8" w14:textId="02CE176D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9F318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Hisnuddin Lubis</w:t>
      </w:r>
    </w:p>
    <w:p w14:paraId="376563ED" w14:textId="47B73ED6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5BF26A03" w14:textId="7DD9DFDC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2A6DF4E8" w14:textId="57593708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14A10414" w14:textId="00262266" w:rsidR="00DF5754" w:rsidRPr="009F3181" w:rsidRDefault="00DF5754" w:rsidP="00B047A9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4DE84BEE" w14:textId="3DA140A7" w:rsidR="00DF5754" w:rsidRPr="00B047A9" w:rsidRDefault="00DF5754" w:rsidP="00B047A9">
      <w:pPr>
        <w:spacing w:line="360" w:lineRule="auto"/>
        <w:jc w:val="center"/>
        <w:rPr>
          <w:rStyle w:val="BookTitle"/>
        </w:rPr>
      </w:pPr>
      <w:r w:rsidRPr="00B047A9">
        <w:rPr>
          <w:rStyle w:val="BookTitle"/>
        </w:rPr>
        <w:lastRenderedPageBreak/>
        <w:t>BAB 1</w:t>
      </w:r>
    </w:p>
    <w:p w14:paraId="6E3A09F3" w14:textId="4F8ACDE5" w:rsidR="00DF5754" w:rsidRPr="00B047A9" w:rsidRDefault="00DF5754" w:rsidP="00B047A9">
      <w:pPr>
        <w:spacing w:line="360" w:lineRule="auto"/>
        <w:jc w:val="center"/>
        <w:rPr>
          <w:rStyle w:val="BookTitle"/>
        </w:rPr>
      </w:pPr>
      <w:r w:rsidRPr="00B047A9">
        <w:rPr>
          <w:rStyle w:val="BookTitle"/>
        </w:rPr>
        <w:t>PANDEMI LINTAS WAKTU</w:t>
      </w:r>
    </w:p>
    <w:p w14:paraId="0B42D4D9" w14:textId="77777777" w:rsidR="00DF5754" w:rsidRPr="009F3181" w:rsidRDefault="00DF5754" w:rsidP="00B047A9">
      <w:pPr>
        <w:spacing w:line="360" w:lineRule="auto"/>
        <w:jc w:val="both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wabah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masa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akhirnya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dikendalikan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bertahap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prilaku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vaksinasi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prilaku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anjuran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bersama-sama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disinergikan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serangkaian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kebijakan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maksud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pemerintah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menghentikan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laju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persebaran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Masyarakat (dunia)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memang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sedang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ditimpa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pandemi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sebaliknya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ditempa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adaptif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tanggap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tangguh</w:t>
      </w:r>
      <w:proofErr w:type="spellEnd"/>
      <w:r w:rsidRPr="009F318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9F318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Badai Pasti </w:t>
      </w:r>
      <w:proofErr w:type="spellStart"/>
      <w:r w:rsidRPr="009F3181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Berlalu</w:t>
      </w:r>
      <w:proofErr w:type="spellEnd"/>
    </w:p>
    <w:p w14:paraId="0C8F2773" w14:textId="77777777" w:rsidR="00006014" w:rsidRPr="009F3181" w:rsidRDefault="00006014" w:rsidP="00B047A9">
      <w:pPr>
        <w:pStyle w:val="Subtitle"/>
        <w:spacing w:line="360" w:lineRule="auto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 w:rsidRPr="009F3181"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9F3181">
        <w:rPr>
          <w:rStyle w:val="BookTitle"/>
          <w:rFonts w:ascii="Times New Roman" w:hAnsi="Times New Roman" w:cs="Times New Roman"/>
          <w:sz w:val="24"/>
          <w:szCs w:val="24"/>
        </w:rPr>
        <w:t xml:space="preserve"> di Indonesia </w:t>
      </w:r>
    </w:p>
    <w:p w14:paraId="226D723E" w14:textId="77777777" w:rsidR="00006014" w:rsidRPr="009F3181" w:rsidRDefault="00006014" w:rsidP="00B047A9">
      <w:pPr>
        <w:pStyle w:val="Heading3"/>
        <w:spacing w:line="360" w:lineRule="auto"/>
        <w:rPr>
          <w:rStyle w:val="SubtleEmphasis"/>
          <w:rFonts w:ascii="Times New Roman" w:hAnsi="Times New Roman" w:cs="Times New Roman"/>
        </w:rPr>
      </w:pPr>
      <w:bookmarkStart w:id="0" w:name="_Toc90200164"/>
      <w:bookmarkStart w:id="1" w:name="_Toc90200291"/>
      <w:proofErr w:type="spellStart"/>
      <w:r w:rsidRPr="009F3181">
        <w:rPr>
          <w:rStyle w:val="SubtleEmphasis"/>
          <w:rFonts w:ascii="Times New Roman" w:hAnsi="Times New Roman" w:cs="Times New Roman"/>
        </w:rPr>
        <w:t>Ketangguhan</w:t>
      </w:r>
      <w:proofErr w:type="spellEnd"/>
      <w:r w:rsidRPr="009F3181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9F3181">
        <w:rPr>
          <w:rStyle w:val="SubtleEmphasis"/>
          <w:rFonts w:ascii="Times New Roman" w:hAnsi="Times New Roman" w:cs="Times New Roman"/>
        </w:rPr>
        <w:t>masyarakat</w:t>
      </w:r>
      <w:proofErr w:type="spellEnd"/>
      <w:r w:rsidRPr="009F3181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9F3181">
        <w:rPr>
          <w:rStyle w:val="SubtleEmphasis"/>
          <w:rFonts w:ascii="Times New Roman" w:hAnsi="Times New Roman" w:cs="Times New Roman"/>
        </w:rPr>
        <w:t>indonesia</w:t>
      </w:r>
      <w:proofErr w:type="spellEnd"/>
      <w:r w:rsidRPr="009F3181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9F3181">
        <w:rPr>
          <w:rStyle w:val="SubtleEmphasis"/>
          <w:rFonts w:ascii="Times New Roman" w:hAnsi="Times New Roman" w:cs="Times New Roman"/>
        </w:rPr>
        <w:t>menghadapi</w:t>
      </w:r>
      <w:proofErr w:type="spellEnd"/>
      <w:r w:rsidRPr="009F3181">
        <w:rPr>
          <w:rStyle w:val="SubtleEmphasis"/>
          <w:rFonts w:ascii="Times New Roman" w:hAnsi="Times New Roman" w:cs="Times New Roman"/>
        </w:rPr>
        <w:t xml:space="preserve"> </w:t>
      </w:r>
      <w:proofErr w:type="spellStart"/>
      <w:r w:rsidRPr="009F3181">
        <w:rPr>
          <w:rStyle w:val="SubtleEmphasis"/>
          <w:rFonts w:ascii="Times New Roman" w:hAnsi="Times New Roman" w:cs="Times New Roman"/>
        </w:rPr>
        <w:t>pandemi</w:t>
      </w:r>
      <w:bookmarkEnd w:id="0"/>
      <w:bookmarkEnd w:id="1"/>
      <w:proofErr w:type="spellEnd"/>
    </w:p>
    <w:p w14:paraId="19EA8D42" w14:textId="77777777" w:rsidR="00006014" w:rsidRPr="009F3181" w:rsidRDefault="00006014" w:rsidP="00B047A9">
      <w:pPr>
        <w:pStyle w:val="Heading3"/>
        <w:spacing w:line="360" w:lineRule="auto"/>
        <w:rPr>
          <w:rStyle w:val="BookTitle"/>
          <w:rFonts w:ascii="Times New Roman" w:hAnsi="Times New Roman" w:cs="Times New Roman"/>
        </w:rPr>
      </w:pPr>
    </w:p>
    <w:p w14:paraId="1B09986B" w14:textId="62A327EA" w:rsidR="00DF5754" w:rsidRPr="009F3181" w:rsidRDefault="00006014" w:rsidP="00B047A9">
      <w:pPr>
        <w:pStyle w:val="Heading3"/>
        <w:spacing w:line="360" w:lineRule="auto"/>
        <w:jc w:val="center"/>
        <w:rPr>
          <w:rStyle w:val="BookTitle"/>
          <w:rFonts w:ascii="Times New Roman" w:hAnsi="Times New Roman" w:cs="Times New Roman"/>
        </w:rPr>
      </w:pPr>
      <w:bookmarkStart w:id="2" w:name="_Toc90200165"/>
      <w:bookmarkStart w:id="3" w:name="_Toc90200292"/>
      <w:r w:rsidRPr="009F3181">
        <w:rPr>
          <w:rStyle w:val="BookTitle"/>
          <w:rFonts w:ascii="Times New Roman" w:hAnsi="Times New Roman" w:cs="Times New Roman"/>
        </w:rPr>
        <w:t>Bab 2</w:t>
      </w:r>
      <w:bookmarkEnd w:id="2"/>
      <w:bookmarkEnd w:id="3"/>
    </w:p>
    <w:p w14:paraId="283F249C" w14:textId="4971D521" w:rsidR="00006014" w:rsidRPr="00B047A9" w:rsidRDefault="00006014" w:rsidP="00B047A9">
      <w:pPr>
        <w:spacing w:line="360" w:lineRule="auto"/>
        <w:jc w:val="center"/>
        <w:rPr>
          <w:rStyle w:val="BookTitle"/>
        </w:rPr>
      </w:pPr>
      <w:proofErr w:type="spellStart"/>
      <w:r w:rsidRPr="00B047A9">
        <w:rPr>
          <w:rStyle w:val="BookTitle"/>
        </w:rPr>
        <w:t>Melawan</w:t>
      </w:r>
      <w:proofErr w:type="spellEnd"/>
      <w:r w:rsidRPr="00B047A9">
        <w:rPr>
          <w:rStyle w:val="BookTitle"/>
        </w:rPr>
        <w:t xml:space="preserve"> </w:t>
      </w:r>
      <w:proofErr w:type="spellStart"/>
      <w:proofErr w:type="gramStart"/>
      <w:r w:rsidRPr="00B047A9">
        <w:rPr>
          <w:rStyle w:val="BookTitle"/>
        </w:rPr>
        <w:t>pandemi</w:t>
      </w:r>
      <w:proofErr w:type="spellEnd"/>
      <w:r w:rsidRPr="00B047A9">
        <w:rPr>
          <w:rStyle w:val="BookTitle"/>
        </w:rPr>
        <w:t xml:space="preserve"> :</w:t>
      </w:r>
      <w:proofErr w:type="gramEnd"/>
      <w:r w:rsidRPr="00B047A9">
        <w:rPr>
          <w:rStyle w:val="BookTitle"/>
        </w:rPr>
        <w:t xml:space="preserve"> </w:t>
      </w:r>
      <w:proofErr w:type="spellStart"/>
      <w:r w:rsidRPr="00B047A9">
        <w:rPr>
          <w:rStyle w:val="BookTitle"/>
        </w:rPr>
        <w:t>kearifan</w:t>
      </w:r>
      <w:proofErr w:type="spellEnd"/>
      <w:r w:rsidRPr="00B047A9">
        <w:rPr>
          <w:rStyle w:val="BookTitle"/>
        </w:rPr>
        <w:t xml:space="preserve"> </w:t>
      </w:r>
      <w:proofErr w:type="spellStart"/>
      <w:r w:rsidRPr="00B047A9">
        <w:rPr>
          <w:rStyle w:val="BookTitle"/>
        </w:rPr>
        <w:t>lokal</w:t>
      </w:r>
      <w:proofErr w:type="spellEnd"/>
      <w:r w:rsidRPr="00B047A9">
        <w:rPr>
          <w:rStyle w:val="BookTitle"/>
        </w:rPr>
        <w:t xml:space="preserve"> </w:t>
      </w:r>
      <w:proofErr w:type="spellStart"/>
      <w:r w:rsidRPr="00B047A9">
        <w:rPr>
          <w:rStyle w:val="BookTitle"/>
        </w:rPr>
        <w:t>masyarakat</w:t>
      </w:r>
      <w:proofErr w:type="spellEnd"/>
      <w:r w:rsidRPr="00B047A9">
        <w:rPr>
          <w:rStyle w:val="BookTitle"/>
        </w:rPr>
        <w:t xml:space="preserve"> Jawa</w:t>
      </w:r>
    </w:p>
    <w:p w14:paraId="1C8967F9" w14:textId="5BC7CA9C" w:rsidR="00006014" w:rsidRPr="00B047A9" w:rsidRDefault="00006014" w:rsidP="00B047A9">
      <w:pPr>
        <w:pStyle w:val="Subtitle"/>
      </w:pPr>
      <w:r w:rsidRPr="00B047A9">
        <w:t xml:space="preserve">Gotong royong: </w:t>
      </w:r>
      <w:proofErr w:type="spellStart"/>
      <w:r w:rsidRPr="00B047A9">
        <w:t>jaminan</w:t>
      </w:r>
      <w:proofErr w:type="spellEnd"/>
      <w:r w:rsidRPr="00B047A9">
        <w:t xml:space="preserve"> </w:t>
      </w:r>
      <w:proofErr w:type="spellStart"/>
      <w:r w:rsidRPr="00B047A9">
        <w:t>sosial</w:t>
      </w:r>
      <w:proofErr w:type="spellEnd"/>
      <w:r w:rsidRPr="00B047A9">
        <w:t xml:space="preserve"> </w:t>
      </w:r>
      <w:proofErr w:type="spellStart"/>
      <w:r w:rsidRPr="00B047A9">
        <w:t>tradisional</w:t>
      </w:r>
      <w:proofErr w:type="spellEnd"/>
      <w:r w:rsidRPr="00B047A9">
        <w:t xml:space="preserve"> </w:t>
      </w:r>
      <w:proofErr w:type="spellStart"/>
      <w:r w:rsidRPr="00B047A9">
        <w:t>dimasa</w:t>
      </w:r>
      <w:proofErr w:type="spellEnd"/>
      <w:r w:rsidRPr="00B047A9">
        <w:t xml:space="preserve"> </w:t>
      </w:r>
      <w:proofErr w:type="spellStart"/>
      <w:r w:rsidRPr="00B047A9">
        <w:t>pandemi</w:t>
      </w:r>
      <w:proofErr w:type="spellEnd"/>
    </w:p>
    <w:p w14:paraId="1AB4A069" w14:textId="4DA18A3A" w:rsidR="009F3181" w:rsidRPr="00B047A9" w:rsidRDefault="009F3181" w:rsidP="00B047A9">
      <w:pPr>
        <w:pStyle w:val="Subtitle"/>
      </w:pPr>
      <w:r w:rsidRPr="00B047A9">
        <w:t xml:space="preserve">Alon </w:t>
      </w:r>
      <w:proofErr w:type="spellStart"/>
      <w:r w:rsidRPr="00B047A9">
        <w:t>alon</w:t>
      </w:r>
      <w:proofErr w:type="spellEnd"/>
      <w:r w:rsidRPr="00B047A9">
        <w:t xml:space="preserve"> </w:t>
      </w:r>
      <w:proofErr w:type="spellStart"/>
      <w:r w:rsidRPr="00B047A9">
        <w:t>asal</w:t>
      </w:r>
      <w:proofErr w:type="spellEnd"/>
      <w:r w:rsidRPr="00B047A9">
        <w:t xml:space="preserve"> </w:t>
      </w:r>
      <w:proofErr w:type="spellStart"/>
      <w:r w:rsidRPr="00B047A9">
        <w:t>kelakon</w:t>
      </w:r>
      <w:proofErr w:type="spellEnd"/>
      <w:r w:rsidRPr="00B047A9">
        <w:t xml:space="preserve">: </w:t>
      </w:r>
      <w:proofErr w:type="spellStart"/>
      <w:r w:rsidRPr="00B047A9">
        <w:t>filosofi</w:t>
      </w:r>
      <w:proofErr w:type="spellEnd"/>
      <w:r w:rsidRPr="00B047A9">
        <w:t xml:space="preserve"> </w:t>
      </w:r>
      <w:proofErr w:type="spellStart"/>
      <w:r w:rsidRPr="00B047A9">
        <w:t>kewaspadaan</w:t>
      </w:r>
      <w:proofErr w:type="spellEnd"/>
      <w:r w:rsidRPr="00B047A9">
        <w:t xml:space="preserve"> dan </w:t>
      </w:r>
      <w:proofErr w:type="spellStart"/>
      <w:r w:rsidRPr="00B047A9">
        <w:t>kehati-hatian</w:t>
      </w:r>
      <w:proofErr w:type="spellEnd"/>
    </w:p>
    <w:p w14:paraId="04A362CB" w14:textId="4940B946" w:rsidR="00006014" w:rsidRPr="009F3181" w:rsidRDefault="00006014" w:rsidP="00B047A9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082FA" w14:textId="3B7D94C6" w:rsidR="009F3181" w:rsidRPr="009F3181" w:rsidRDefault="009F3181" w:rsidP="00B04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1559B" w14:textId="61163120" w:rsidR="009F3181" w:rsidRPr="00B047A9" w:rsidRDefault="009F3181" w:rsidP="00B047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47A9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 w:rsidRPr="00B047A9">
        <w:rPr>
          <w:rFonts w:ascii="Times New Roman" w:hAnsi="Times New Roman" w:cs="Times New Roman"/>
          <w:b/>
          <w:bCs/>
          <w:sz w:val="24"/>
          <w:szCs w:val="24"/>
        </w:rPr>
        <w:t>pustaka</w:t>
      </w:r>
      <w:proofErr w:type="spellEnd"/>
    </w:p>
    <w:p w14:paraId="2B677A2F" w14:textId="3BC72395" w:rsidR="009F3181" w:rsidRPr="00B047A9" w:rsidRDefault="009F3181" w:rsidP="00B047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CE20B" w14:textId="4068B4CF" w:rsidR="009F3181" w:rsidRPr="00B047A9" w:rsidRDefault="009F3181" w:rsidP="00B047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D49DC" w14:textId="29373C8A" w:rsidR="009F3181" w:rsidRPr="00B047A9" w:rsidRDefault="009F3181" w:rsidP="00B047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A35C7" w14:textId="2928107F" w:rsidR="009F3181" w:rsidRPr="00B047A9" w:rsidRDefault="009F3181" w:rsidP="00B047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47A9">
        <w:rPr>
          <w:rFonts w:ascii="Times New Roman" w:hAnsi="Times New Roman" w:cs="Times New Roman"/>
          <w:b/>
          <w:bCs/>
          <w:sz w:val="24"/>
          <w:szCs w:val="24"/>
        </w:rPr>
        <w:t>Indeks</w:t>
      </w:r>
      <w:proofErr w:type="spellEnd"/>
    </w:p>
    <w:p w14:paraId="5AC6EB7F" w14:textId="010D96C8" w:rsidR="009F3181" w:rsidRPr="009F3181" w:rsidRDefault="009F3181" w:rsidP="00B04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E2471" w14:textId="13A8B5DB" w:rsidR="009F3181" w:rsidRPr="009F3181" w:rsidRDefault="009F3181" w:rsidP="00B04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555761" w14:textId="2E341681" w:rsidR="009F3181" w:rsidRPr="009F3181" w:rsidRDefault="009F3181" w:rsidP="00B047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18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F3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181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0E659E65" w14:textId="358ADD22" w:rsidR="00E037AD" w:rsidRPr="009F3181" w:rsidRDefault="009F3181" w:rsidP="00B047A9">
      <w:pPr>
        <w:spacing w:line="360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merupakan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dosen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sebuah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perguruan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tinggi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negeri di Madura.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telah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beberapa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terkait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dengan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pemberdayaan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pembangunan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>beberapa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artikel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pada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jurnal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nasional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terakreditasi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Tahun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2017 – 2021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menjadi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koordinator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program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studi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sosiologi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Ditengah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kesibukannya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sebagai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koordinator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program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studi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masih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menyempat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diri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menulis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beberapa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Diantaranya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TTS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teka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teki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sosiologi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pemberdayaan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pembangunan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, post pandemic development</w:t>
      </w:r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pembangunan</w:t>
      </w:r>
      <w:proofErr w:type="spellEnd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berkelanjutan</w:t>
      </w:r>
      <w:proofErr w:type="spellEnd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diindonesia</w:t>
      </w:r>
      <w:proofErr w:type="spellEnd"/>
      <w:r w:rsidR="00B047A9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0FFE48D0" w14:textId="293C040B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7E73E179" w14:textId="3E9DEA19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4B2AA6C2" w14:textId="3E4C4CF9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1031C6E6" w14:textId="60A8223F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D36A9AC" w14:textId="2517FCB5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244681B3" w14:textId="3FEA709E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p w14:paraId="1FEF26E8" w14:textId="77777777" w:rsidR="00E037AD" w:rsidRPr="009F3181" w:rsidRDefault="00E037AD" w:rsidP="00B047A9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sectPr w:rsidR="00E037AD" w:rsidRPr="009F3181" w:rsidSect="00E037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D"/>
    <w:rsid w:val="00006014"/>
    <w:rsid w:val="002C791B"/>
    <w:rsid w:val="0055595E"/>
    <w:rsid w:val="009F3181"/>
    <w:rsid w:val="00A47B83"/>
    <w:rsid w:val="00B047A9"/>
    <w:rsid w:val="00D73E71"/>
    <w:rsid w:val="00DF5754"/>
    <w:rsid w:val="00E037AD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F38"/>
  <w15:chartTrackingRefBased/>
  <w15:docId w15:val="{8CECA6B5-AFE7-44DF-A85A-C9B339F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037AD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37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F57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6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601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0601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0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7A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047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4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6157A7-1034-48A6-A190-D509122E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hisnuddin lubis</dc:creator>
  <cp:keywords/>
  <dc:description/>
  <cp:lastModifiedBy>hisnuddin lubis</cp:lastModifiedBy>
  <cp:revision>1</cp:revision>
  <dcterms:created xsi:type="dcterms:W3CDTF">2021-12-12T03:35:00Z</dcterms:created>
  <dcterms:modified xsi:type="dcterms:W3CDTF">2021-12-12T04:18:00Z</dcterms:modified>
</cp:coreProperties>
</file>