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22" w:rsidRDefault="008E53F0" w:rsidP="006F5993">
      <w:pPr>
        <w:pStyle w:val="Heading1"/>
        <w:spacing w:before="0"/>
        <w:rPr>
          <w:rFonts w:eastAsia="Times New Roman"/>
          <w:b w:val="0"/>
          <w:lang w:val="en-US"/>
        </w:rPr>
      </w:pPr>
      <w:r>
        <w:rPr>
          <w:rFonts w:eastAsia="Times New Roman"/>
          <w:b w:val="0"/>
          <w:lang w:val="en-US"/>
        </w:rPr>
        <w:t>PRAKATA</w:t>
      </w:r>
    </w:p>
    <w:p w:rsidR="00FF7C7D" w:rsidRPr="00817D5B" w:rsidRDefault="00FF7C7D" w:rsidP="00360481">
      <w:pPr>
        <w:pStyle w:val="NoSpacing"/>
        <w:spacing w:line="360" w:lineRule="auto"/>
        <w:ind w:firstLine="465"/>
        <w:jc w:val="both"/>
        <w:rPr>
          <w:rFonts w:ascii="Times New Roman" w:hAnsi="Times New Roman"/>
          <w:sz w:val="24"/>
          <w:szCs w:val="24"/>
        </w:rPr>
      </w:pPr>
      <w:r w:rsidRPr="00817D5B">
        <w:rPr>
          <w:rFonts w:ascii="Times New Roman" w:hAnsi="Times New Roman"/>
          <w:sz w:val="24"/>
          <w:szCs w:val="24"/>
        </w:rPr>
        <w:t xml:space="preserve">Alhamdulillah segala puji syukur kepada Allah SWT yang telah melimpahkan rahmat, karunia, dan hidayah-Nya, sehingga </w:t>
      </w:r>
      <w:r>
        <w:rPr>
          <w:rFonts w:ascii="Times New Roman" w:hAnsi="Times New Roman"/>
          <w:sz w:val="24"/>
          <w:szCs w:val="24"/>
        </w:rPr>
        <w:t>tim peneliti</w:t>
      </w:r>
      <w:r w:rsidRPr="00817D5B">
        <w:rPr>
          <w:rFonts w:ascii="Times New Roman" w:hAnsi="Times New Roman"/>
          <w:sz w:val="24"/>
          <w:szCs w:val="24"/>
        </w:rPr>
        <w:t xml:space="preserve"> dapat menyelesaikan </w:t>
      </w:r>
      <w:r>
        <w:rPr>
          <w:rFonts w:ascii="Times New Roman" w:hAnsi="Times New Roman"/>
          <w:sz w:val="24"/>
          <w:szCs w:val="24"/>
        </w:rPr>
        <w:t xml:space="preserve">laporan kemajuan penelitian </w:t>
      </w:r>
      <w:r w:rsidRPr="00817D5B">
        <w:rPr>
          <w:rFonts w:ascii="Times New Roman" w:hAnsi="Times New Roman"/>
          <w:sz w:val="24"/>
          <w:szCs w:val="24"/>
        </w:rPr>
        <w:t>yang berjudul: ”</w:t>
      </w:r>
      <w:r w:rsidRPr="00FF7C7D">
        <w:rPr>
          <w:rFonts w:ascii="Times New Roman" w:hAnsi="Times New Roman"/>
          <w:sz w:val="24"/>
          <w:szCs w:val="24"/>
        </w:rPr>
        <w:t>Pembatasan Sosial, Menjadi Pemicu Pandemi di Masa Depan</w:t>
      </w:r>
      <w:r w:rsidRPr="00817D5B">
        <w:rPr>
          <w:rFonts w:ascii="Times New Roman" w:hAnsi="Times New Roman"/>
          <w:sz w:val="24"/>
          <w:szCs w:val="24"/>
        </w:rPr>
        <w:t xml:space="preserve">”. </w:t>
      </w:r>
      <w:r w:rsidRPr="00817D5B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817D5B">
        <w:rPr>
          <w:rFonts w:ascii="Times New Roman" w:hAnsi="Times New Roman"/>
          <w:sz w:val="24"/>
          <w:szCs w:val="24"/>
        </w:rPr>
        <w:t>Shalawat serta salam tidak lupa dihaturkan kepada junjungan kita, Nabi Muhammad SAW, beserta sahabat, kerabat, dan pengikut beliau illa yaumil kiyamah.</w:t>
      </w:r>
      <w:r w:rsidR="00BC60B2">
        <w:rPr>
          <w:rFonts w:ascii="Times New Roman" w:hAnsi="Times New Roman"/>
          <w:sz w:val="24"/>
          <w:szCs w:val="24"/>
        </w:rPr>
        <w:t xml:space="preserve"> </w:t>
      </w:r>
    </w:p>
    <w:p w:rsidR="00FF7C7D" w:rsidRDefault="00FF7C7D" w:rsidP="00360481">
      <w:pPr>
        <w:pStyle w:val="p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Buku dengan judul </w:t>
      </w:r>
      <w:r w:rsidRPr="00817D5B">
        <w:rPr>
          <w:rFonts w:ascii="Times New Roman" w:hAnsi="Times New Roman"/>
          <w:sz w:val="24"/>
          <w:szCs w:val="24"/>
        </w:rPr>
        <w:t>”</w:t>
      </w:r>
      <w:r w:rsidRPr="00FF7C7D">
        <w:rPr>
          <w:rFonts w:ascii="Times New Roman" w:hAnsi="Times New Roman"/>
          <w:sz w:val="24"/>
          <w:szCs w:val="24"/>
        </w:rPr>
        <w:t>Pembatasan Sosial, Menjadi Pemicu Pandemi di Masa Depan</w:t>
      </w:r>
      <w:r w:rsidRPr="00817D5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 xml:space="preserve"> dilatari dari keresahan pe</w:t>
      </w:r>
      <w:r w:rsidR="006F5993">
        <w:rPr>
          <w:rFonts w:ascii="Times New Roman" w:hAnsi="Times New Roman"/>
          <w:sz w:val="24"/>
          <w:szCs w:val="24"/>
          <w:lang w:val="en-US"/>
        </w:rPr>
        <w:t>nulis dengan kondisi pandemi COVID-19 yang menimbulkan dampak serius terhadap karakter peduli, simpati dan empati masyarakat.</w:t>
      </w:r>
      <w:r w:rsidR="009D0812">
        <w:rPr>
          <w:rFonts w:ascii="Times New Roman" w:hAnsi="Times New Roman"/>
          <w:sz w:val="24"/>
          <w:szCs w:val="24"/>
          <w:lang w:val="en-US"/>
        </w:rPr>
        <w:t xml:space="preserve"> Buku ini diharapkan menjadi salah satu alternatif untuk menghindarkan diri kita dari karakter acuh tak acuh sebagai dampak dari pembatasan sosial yang dalam </w:t>
      </w:r>
      <w:r w:rsidR="00D85805">
        <w:rPr>
          <w:rFonts w:ascii="Times New Roman" w:hAnsi="Times New Roman"/>
          <w:sz w:val="24"/>
          <w:szCs w:val="24"/>
          <w:lang w:val="en-US"/>
        </w:rPr>
        <w:t>dua</w:t>
      </w:r>
      <w:bookmarkStart w:id="0" w:name="_GoBack"/>
      <w:bookmarkEnd w:id="0"/>
      <w:r w:rsidR="009D0812">
        <w:rPr>
          <w:rFonts w:ascii="Times New Roman" w:hAnsi="Times New Roman"/>
          <w:sz w:val="24"/>
          <w:szCs w:val="24"/>
          <w:lang w:val="en-US"/>
        </w:rPr>
        <w:t xml:space="preserve"> tahun terakhir masih diberlakukan.</w:t>
      </w:r>
      <w:r w:rsidR="00360481">
        <w:rPr>
          <w:rFonts w:ascii="Times New Roman" w:hAnsi="Times New Roman"/>
          <w:sz w:val="24"/>
          <w:szCs w:val="24"/>
          <w:lang w:val="en-US"/>
        </w:rPr>
        <w:t xml:space="preserve"> Buku ini dapat dimanfaatkan bersama oleh para Guru dan Dosen dalam mempersiapkan diri untuk memberikan bekal penanaman karakter kepada siswa dan mahasiswa. </w:t>
      </w:r>
    </w:p>
    <w:p w:rsidR="00BC60B2" w:rsidRDefault="00BC60B2" w:rsidP="00BC60B2">
      <w:pPr>
        <w:pStyle w:val="p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817D5B">
        <w:rPr>
          <w:rFonts w:ascii="Times New Roman" w:hAnsi="Times New Roman"/>
          <w:sz w:val="24"/>
          <w:szCs w:val="24"/>
        </w:rPr>
        <w:t xml:space="preserve">Dengan kerendahan hati dalam kesempatan ini menyampaikan ucapan terimakasih yang sebesar-besarnya kepada </w:t>
      </w:r>
      <w:r>
        <w:rPr>
          <w:rFonts w:ascii="Times New Roman" w:hAnsi="Times New Roman"/>
          <w:sz w:val="24"/>
          <w:szCs w:val="24"/>
          <w:lang w:val="en-US"/>
        </w:rPr>
        <w:t>Proram Studi Pendidikan Guru Sekolah Dasar Fakultas Keguruan dan Ilmu Pendidikan Universitas Lambung Mangkurat sebagai pengelola dana hibah penulisan buku referensi tahun 2021. Penulis juga menghaturkan terimakasih kepada</w:t>
      </w:r>
      <w:r>
        <w:rPr>
          <w:rFonts w:ascii="Times New Roman" w:hAnsi="Times New Roman"/>
          <w:sz w:val="24"/>
          <w:szCs w:val="24"/>
          <w:lang w:val="en-US"/>
        </w:rPr>
        <w:t xml:space="preserve"> para donatur yang telah berkontribusi secara finansial untuk mendukung pengumpulan data pada buku ini.</w:t>
      </w:r>
    </w:p>
    <w:p w:rsidR="00B23E4E" w:rsidRDefault="00FF7C7D" w:rsidP="006F5993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17D5B">
        <w:rPr>
          <w:rFonts w:ascii="Times New Roman" w:hAnsi="Times New Roman"/>
          <w:sz w:val="24"/>
          <w:szCs w:val="24"/>
        </w:rPr>
        <w:t>Pada kesempatan ini, tidak lupa penulis mengucapkan terima kasih yang sebesar-besarnya kepada semua pihak yang secara</w:t>
      </w:r>
      <w:r w:rsidRPr="003955CB">
        <w:rPr>
          <w:rFonts w:asciiTheme="majorBidi" w:hAnsiTheme="majorBidi" w:cstheme="majorBidi"/>
          <w:sz w:val="24"/>
          <w:szCs w:val="24"/>
        </w:rPr>
        <w:t xml:space="preserve"> langsung maupun tidak langsung telah memberikan bantuan, bimbingan serta arahannya dalam </w:t>
      </w:r>
      <w:r w:rsidR="006F5993">
        <w:rPr>
          <w:rFonts w:asciiTheme="majorBidi" w:hAnsiTheme="majorBidi" w:cstheme="majorBidi"/>
          <w:sz w:val="24"/>
          <w:szCs w:val="24"/>
        </w:rPr>
        <w:t xml:space="preserve">penyelesaian buku referensi ini </w:t>
      </w:r>
      <w:r w:rsidRPr="003955CB">
        <w:rPr>
          <w:rFonts w:asciiTheme="majorBidi" w:hAnsiTheme="majorBidi" w:cstheme="majorBidi"/>
          <w:sz w:val="24"/>
          <w:szCs w:val="24"/>
        </w:rPr>
        <w:t>khususnya kepada:</w:t>
      </w:r>
    </w:p>
    <w:p w:rsidR="00360481" w:rsidRDefault="00360481" w:rsidP="006F599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333333"/>
        </w:rPr>
      </w:pPr>
      <w:r>
        <w:rPr>
          <w:color w:val="333333"/>
        </w:rPr>
        <w:t>Rektor Universitas Lambung Mangkurat</w:t>
      </w:r>
    </w:p>
    <w:p w:rsidR="006F5993" w:rsidRDefault="006F5993" w:rsidP="006F599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333333"/>
        </w:rPr>
      </w:pPr>
      <w:r>
        <w:rPr>
          <w:color w:val="333333"/>
        </w:rPr>
        <w:t>Dekan Fakultas Keguruan dan Ilmu Pendidikan Universitas Lambung Mangkurat;</w:t>
      </w:r>
    </w:p>
    <w:p w:rsidR="006F5993" w:rsidRDefault="006F5993" w:rsidP="006F599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333333"/>
        </w:rPr>
      </w:pPr>
      <w:r>
        <w:rPr>
          <w:color w:val="333333"/>
        </w:rPr>
        <w:t>Koordinator Program Studi Pendidikan Guru Sekolah Dasar;</w:t>
      </w:r>
    </w:p>
    <w:p w:rsidR="006F5993" w:rsidRDefault="006F5993" w:rsidP="006F599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333333"/>
        </w:rPr>
      </w:pPr>
      <w:r>
        <w:rPr>
          <w:color w:val="333333"/>
        </w:rPr>
        <w:t>Kepala Dinas Pendidikan Kota Banjarmasin;</w:t>
      </w:r>
    </w:p>
    <w:p w:rsidR="006F5993" w:rsidRDefault="006F5993" w:rsidP="006F599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333333"/>
        </w:rPr>
      </w:pPr>
      <w:r>
        <w:rPr>
          <w:color w:val="333333"/>
        </w:rPr>
        <w:t>Guru Sekolah Dasar di Kota Banjarmasin;</w:t>
      </w:r>
    </w:p>
    <w:p w:rsidR="006F5993" w:rsidRDefault="009D0812" w:rsidP="009D0812">
      <w:pPr>
        <w:spacing w:after="0" w:line="360" w:lineRule="auto"/>
        <w:ind w:left="66" w:firstLine="36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D0812">
        <w:rPr>
          <w:rFonts w:ascii="Times New Roman" w:hAnsi="Times New Roman" w:cs="Times New Roman"/>
          <w:color w:val="333333"/>
          <w:sz w:val="24"/>
          <w:szCs w:val="24"/>
        </w:rPr>
        <w:t>Akhir kata, semoga buku ini bermanfaat untuk setiap pembaca, khususnya untuk menghindarkan diri kita dari pandemi yang lebih besar di masa depan.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Tiada gading yang tak retak, begitu pula dengan isi dari buku ini. Penulis sangat mengharapkan kritik, saran dan masukan untuk menyempurnakan isi buku ini.</w:t>
      </w:r>
    </w:p>
    <w:p w:rsidR="009D0812" w:rsidRDefault="009D0812" w:rsidP="009D0812">
      <w:pPr>
        <w:spacing w:after="0" w:line="360" w:lineRule="auto"/>
        <w:ind w:left="43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Banjarmasin,     Desember 2021</w:t>
      </w:r>
    </w:p>
    <w:p w:rsidR="009D0812" w:rsidRDefault="009D0812" w:rsidP="009D0812">
      <w:pPr>
        <w:spacing w:after="0" w:line="360" w:lineRule="auto"/>
        <w:ind w:left="43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9D0812" w:rsidRPr="009D0812" w:rsidRDefault="009D0812" w:rsidP="009D0812">
      <w:pPr>
        <w:spacing w:after="0" w:line="360" w:lineRule="auto"/>
        <w:ind w:left="43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Penulis</w:t>
      </w:r>
    </w:p>
    <w:p w:rsidR="00C162D4" w:rsidRPr="0076208E" w:rsidRDefault="00C162D4" w:rsidP="00762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208E" w:rsidRPr="0076208E" w:rsidRDefault="0076208E" w:rsidP="00762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6208E" w:rsidRPr="0076208E" w:rsidSect="007620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AAD"/>
    <w:multiLevelType w:val="hybridMultilevel"/>
    <w:tmpl w:val="6FEE9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56F4F"/>
    <w:multiLevelType w:val="hybridMultilevel"/>
    <w:tmpl w:val="5886A08C"/>
    <w:lvl w:ilvl="0" w:tplc="E402C50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27E8B"/>
    <w:multiLevelType w:val="hybridMultilevel"/>
    <w:tmpl w:val="FDF43F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E"/>
    <w:rsid w:val="00165EB8"/>
    <w:rsid w:val="001B30D4"/>
    <w:rsid w:val="001D791B"/>
    <w:rsid w:val="00212590"/>
    <w:rsid w:val="00360481"/>
    <w:rsid w:val="004A3EDE"/>
    <w:rsid w:val="00625C93"/>
    <w:rsid w:val="006B4522"/>
    <w:rsid w:val="006F5993"/>
    <w:rsid w:val="0076208E"/>
    <w:rsid w:val="008E53F0"/>
    <w:rsid w:val="009D0812"/>
    <w:rsid w:val="00B23E4E"/>
    <w:rsid w:val="00BC60B2"/>
    <w:rsid w:val="00C162D4"/>
    <w:rsid w:val="00D85805"/>
    <w:rsid w:val="00EC689E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7FBE"/>
  <w15:chartTrackingRefBased/>
  <w15:docId w15:val="{D3DA6A61-4425-4449-96FB-72AC351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6B452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JUDUL SUB BAB"/>
    <w:basedOn w:val="Normal"/>
    <w:next w:val="Normal"/>
    <w:link w:val="Heading2Char"/>
    <w:uiPriority w:val="9"/>
    <w:unhideWhenUsed/>
    <w:qFormat/>
    <w:rsid w:val="006B4522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6B452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aliases w:val="JUDUL SUB BAB Char"/>
    <w:basedOn w:val="DefaultParagraphFont"/>
    <w:link w:val="Heading2"/>
    <w:uiPriority w:val="9"/>
    <w:rsid w:val="006B4522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link w:val="NoSpacingChar"/>
    <w:qFormat/>
    <w:rsid w:val="00FF7C7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rsid w:val="00FF7C7D"/>
    <w:rPr>
      <w:rFonts w:ascii="Calibri" w:eastAsia="Calibri" w:hAnsi="Calibri" w:cs="Times New Roman"/>
      <w:lang w:val="en-US"/>
    </w:rPr>
  </w:style>
  <w:style w:type="paragraph" w:customStyle="1" w:styleId="p0">
    <w:name w:val="p0"/>
    <w:basedOn w:val="Normal"/>
    <w:rsid w:val="00FF7C7D"/>
    <w:pPr>
      <w:spacing w:after="200" w:line="273" w:lineRule="auto"/>
    </w:pPr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8DCA-87A6-4FB6-BA28-F5B9F6E4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Suriansyah</dc:creator>
  <cp:keywords/>
  <dc:description/>
  <cp:lastModifiedBy>Ahmad Suriansyah</cp:lastModifiedBy>
  <cp:revision>18</cp:revision>
  <dcterms:created xsi:type="dcterms:W3CDTF">2021-12-13T02:43:00Z</dcterms:created>
  <dcterms:modified xsi:type="dcterms:W3CDTF">2021-12-13T03:18:00Z</dcterms:modified>
</cp:coreProperties>
</file>