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8810" w14:textId="77777777" w:rsidR="00E96311" w:rsidRPr="00BA2BDD" w:rsidRDefault="00E96311" w:rsidP="00E963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2BDD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1149D9C" w14:textId="77777777" w:rsidR="00E96311" w:rsidRPr="00BA2BDD" w:rsidRDefault="00E96311" w:rsidP="00E96311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A2BDD">
        <w:rPr>
          <w:rFonts w:ascii="Times New Roman" w:hAnsi="Times New Roman" w:cs="Times New Roman"/>
          <w:sz w:val="24"/>
          <w:szCs w:val="24"/>
        </w:rPr>
        <w:t xml:space="preserve">Kasali, R. (2015). </w:t>
      </w:r>
      <w:r w:rsidRPr="00BA2BDD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BA2BDD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BA2BDD">
        <w:rPr>
          <w:rFonts w:ascii="Times New Roman" w:hAnsi="Times New Roman" w:cs="Times New Roman"/>
          <w:sz w:val="24"/>
          <w:szCs w:val="24"/>
        </w:rPr>
        <w:t>. Jakarta: Mizan.</w:t>
      </w:r>
    </w:p>
    <w:p w14:paraId="6EEF54AB" w14:textId="77777777" w:rsidR="00E96311" w:rsidRPr="00BA2BDD" w:rsidRDefault="00E96311" w:rsidP="00E96311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A2BDD">
        <w:rPr>
          <w:rFonts w:ascii="Times New Roman" w:hAnsi="Times New Roman" w:cs="Times New Roman"/>
          <w:sz w:val="24"/>
          <w:szCs w:val="24"/>
        </w:rPr>
        <w:t xml:space="preserve">Stolz, P.G. (1997). </w:t>
      </w:r>
      <w:r w:rsidRPr="00BA2BDD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BA2BDD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BA2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2BDD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BA2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2BDD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BA2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2BDD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BA2BDD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BA2BDD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BA2BDD">
        <w:rPr>
          <w:rFonts w:ascii="Times New Roman" w:hAnsi="Times New Roman" w:cs="Times New Roman"/>
          <w:sz w:val="24"/>
          <w:szCs w:val="24"/>
        </w:rPr>
        <w:t>.</w:t>
      </w:r>
    </w:p>
    <w:p w14:paraId="6E900CA5" w14:textId="77777777" w:rsidR="00E96311" w:rsidRDefault="00E96311" w:rsidP="00E96311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2BDD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BA2BDD"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 w:rsidRPr="00BA2BDD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BA2BDD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Rumah: </w:t>
      </w:r>
      <w:proofErr w:type="spellStart"/>
      <w:r w:rsidRPr="00BA2BDD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BA2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2BDD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BA2BDD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BA2BDD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2741FEC5" w14:textId="77777777" w:rsidR="00E96311" w:rsidRPr="00732179" w:rsidRDefault="00E96311" w:rsidP="00E96311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32179">
        <w:rPr>
          <w:rFonts w:ascii="Times New Roman" w:hAnsi="Times New Roman" w:cs="Times New Roman"/>
          <w:sz w:val="24"/>
          <w:szCs w:val="24"/>
        </w:rPr>
        <w:t xml:space="preserve">Trim, B. (2019). </w:t>
      </w:r>
      <w:proofErr w:type="spellStart"/>
      <w:r w:rsidRPr="0073217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3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79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73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32179">
        <w:rPr>
          <w:rFonts w:ascii="Times New Roman" w:hAnsi="Times New Roman" w:cs="Times New Roman"/>
          <w:sz w:val="24"/>
          <w:szCs w:val="24"/>
        </w:rPr>
        <w:t xml:space="preserve"> Tulisan, </w:t>
      </w:r>
      <w:proofErr w:type="spellStart"/>
      <w:r w:rsidRPr="00732179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732179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732179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Pr="007321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17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3217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3217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732179">
        <w:rPr>
          <w:rFonts w:ascii="Times New Roman" w:hAnsi="Times New Roman" w:cs="Times New Roman"/>
          <w:sz w:val="24"/>
          <w:szCs w:val="24"/>
        </w:rPr>
        <w:t xml:space="preserve"> 2019)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68B205" w14:textId="77777777" w:rsidR="008D0225" w:rsidRDefault="00E96311"/>
    <w:sectPr w:rsidR="008D0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11"/>
    <w:rsid w:val="000C592A"/>
    <w:rsid w:val="00557AA6"/>
    <w:rsid w:val="00664DDA"/>
    <w:rsid w:val="00BD0C8C"/>
    <w:rsid w:val="00E9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8240"/>
  <w15:chartTrackingRefBased/>
  <w15:docId w15:val="{1B994C66-E47D-461C-B152-D8046604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Herti Prastitasari</dc:creator>
  <cp:keywords/>
  <dc:description/>
  <cp:lastModifiedBy>Herti Prastitasari</cp:lastModifiedBy>
  <cp:revision>1</cp:revision>
  <dcterms:created xsi:type="dcterms:W3CDTF">2021-12-13T03:35:00Z</dcterms:created>
  <dcterms:modified xsi:type="dcterms:W3CDTF">2021-12-13T03:36:00Z</dcterms:modified>
</cp:coreProperties>
</file>