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5580" w14:textId="20BE9494" w:rsidR="00FF3281" w:rsidRDefault="00FF3281" w:rsidP="00FF3281">
      <w:pPr>
        <w:pStyle w:val="ListParagraph"/>
        <w:numPr>
          <w:ilvl w:val="0"/>
          <w:numId w:val="1"/>
        </w:num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FF3281">
        <w:rPr>
          <w:rFonts w:ascii="Times New Roman" w:eastAsia="Times New Roman" w:hAnsi="Times New Roman" w:cs="Times New Roman"/>
          <w:sz w:val="27"/>
          <w:szCs w:val="27"/>
          <w:lang w:eastAsia="en-ID"/>
        </w:rPr>
        <w:t>T</w:t>
      </w:r>
      <w:r w:rsidR="003D7AAE">
        <w:rPr>
          <w:rFonts w:ascii="Times New Roman" w:eastAsia="Times New Roman" w:hAnsi="Times New Roman" w:cs="Times New Roman"/>
          <w:sz w:val="27"/>
          <w:szCs w:val="27"/>
          <w:lang w:eastAsia="en-ID"/>
        </w:rPr>
        <w:t>rim, B</w:t>
      </w:r>
      <w:r w:rsidRPr="00FF328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2019. </w:t>
      </w:r>
      <w:r w:rsidRPr="00FF3281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Mengubah Tangisan Menjadi Tulisan. </w:t>
      </w:r>
      <w:r w:rsidRPr="00FF3281">
        <w:rPr>
          <w:rFonts w:ascii="Times New Roman" w:eastAsia="Times New Roman" w:hAnsi="Times New Roman" w:cs="Times New Roman"/>
          <w:sz w:val="27"/>
          <w:szCs w:val="27"/>
          <w:lang w:eastAsia="en-ID"/>
        </w:rPr>
        <w:t>Kompasiana.</w:t>
      </w:r>
    </w:p>
    <w:p w14:paraId="5D103037" w14:textId="4545DA73" w:rsidR="00FF3281" w:rsidRDefault="00FF3281" w:rsidP="00FF3281">
      <w:pPr>
        <w:pStyle w:val="ListParagraph"/>
        <w:numPr>
          <w:ilvl w:val="0"/>
          <w:numId w:val="1"/>
        </w:num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557BB19B" w14:textId="3F4D12A6" w:rsidR="00FF3281" w:rsidRDefault="00FF3281" w:rsidP="00FF3281">
      <w:pPr>
        <w:pStyle w:val="ListParagraph"/>
        <w:numPr>
          <w:ilvl w:val="0"/>
          <w:numId w:val="1"/>
        </w:num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K</w:t>
      </w:r>
      <w:r w:rsidR="00D14370">
        <w:rPr>
          <w:rFonts w:ascii="Times New Roman" w:eastAsia="Times New Roman" w:hAnsi="Times New Roman" w:cs="Times New Roman"/>
          <w:sz w:val="27"/>
          <w:szCs w:val="27"/>
          <w:lang w:eastAsia="en-ID"/>
        </w:rPr>
        <w:t>asali, R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 2015</w:t>
      </w:r>
      <w:r w:rsidRPr="00FF3281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. </w:t>
      </w:r>
      <w:r w:rsidRPr="00852275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Change Leadership Non-Finito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 Jakarta: Mizan.</w:t>
      </w:r>
    </w:p>
    <w:p w14:paraId="1252F43D" w14:textId="77777777" w:rsidR="00FF3281" w:rsidRPr="00FF3281" w:rsidRDefault="00FF3281" w:rsidP="00FF3281">
      <w:pPr>
        <w:pStyle w:val="ListParagraph"/>
        <w:numPr>
          <w:ilvl w:val="0"/>
          <w:numId w:val="1"/>
        </w:num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4361F65E" w14:textId="77777777" w:rsidR="00FF3281" w:rsidRDefault="00FF3281"/>
    <w:sectPr w:rsidR="00FF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31CD4"/>
    <w:multiLevelType w:val="hybridMultilevel"/>
    <w:tmpl w:val="BA34D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81"/>
    <w:rsid w:val="003D7AAE"/>
    <w:rsid w:val="00D14370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2798"/>
  <w15:chartTrackingRefBased/>
  <w15:docId w15:val="{355D1F21-D73D-4BC6-9956-B392AFCA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3</cp:revision>
  <dcterms:created xsi:type="dcterms:W3CDTF">2021-12-13T03:34:00Z</dcterms:created>
  <dcterms:modified xsi:type="dcterms:W3CDTF">2021-12-13T03:41:00Z</dcterms:modified>
</cp:coreProperties>
</file>