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Pr="00220BE1" w:rsidRDefault="00220BE1">
      <w:pPr>
        <w:rPr>
          <w:rFonts w:ascii="Minion Pro" w:hAnsi="Minion Pro" w:cs="Arial"/>
          <w:b/>
        </w:rPr>
      </w:pPr>
      <w:r w:rsidRPr="00220BE1">
        <w:rPr>
          <w:rFonts w:ascii="Minion Pro" w:hAnsi="Minion Pro" w:cs="Arial"/>
          <w:b/>
        </w:rPr>
        <w:t xml:space="preserve">   </w:t>
      </w:r>
      <w:proofErr w:type="spellStart"/>
      <w:r w:rsidRPr="00220BE1">
        <w:rPr>
          <w:rFonts w:ascii="Minion Pro" w:hAnsi="Minion Pro" w:cs="Arial"/>
          <w:b/>
        </w:rPr>
        <w:t>Jurus</w:t>
      </w:r>
      <w:proofErr w:type="spellEnd"/>
      <w:r w:rsidRPr="00220BE1">
        <w:rPr>
          <w:rFonts w:ascii="Minion Pro" w:hAnsi="Minion Pro" w:cs="Arial"/>
          <w:b/>
        </w:rPr>
        <w:t xml:space="preserve"> </w:t>
      </w:r>
      <w:proofErr w:type="spellStart"/>
      <w:r w:rsidRPr="00220BE1">
        <w:rPr>
          <w:rFonts w:ascii="Minion Pro" w:hAnsi="Minion Pro" w:cs="Arial"/>
          <w:b/>
        </w:rPr>
        <w:t>Jitu</w:t>
      </w:r>
      <w:proofErr w:type="spellEnd"/>
      <w:r w:rsidRPr="00220BE1">
        <w:rPr>
          <w:rFonts w:ascii="Minion Pro" w:hAnsi="Minion Pro" w:cs="Arial"/>
          <w:b/>
        </w:rPr>
        <w:t xml:space="preserve"> </w:t>
      </w:r>
      <w:proofErr w:type="spellStart"/>
      <w:r w:rsidRPr="00220BE1">
        <w:rPr>
          <w:rFonts w:ascii="Minion Pro" w:hAnsi="Minion Pro" w:cs="Arial"/>
          <w:b/>
        </w:rPr>
        <w:t>Mengajar</w:t>
      </w:r>
      <w:proofErr w:type="spellEnd"/>
      <w:r w:rsidRPr="00220BE1">
        <w:rPr>
          <w:rFonts w:ascii="Minion Pro" w:hAnsi="Minion Pro" w:cs="Arial"/>
          <w:b/>
        </w:rPr>
        <w:t xml:space="preserve"> Daring &amp; Luring di </w:t>
      </w:r>
      <w:proofErr w:type="spellStart"/>
      <w:r w:rsidRPr="00220BE1">
        <w:rPr>
          <w:rFonts w:ascii="Minion Pro" w:hAnsi="Minion Pro" w:cs="Arial"/>
          <w:b/>
        </w:rPr>
        <w:t>Perguruan</w:t>
      </w:r>
      <w:proofErr w:type="spellEnd"/>
      <w:r w:rsidRPr="00220BE1">
        <w:rPr>
          <w:rFonts w:ascii="Minion Pro" w:hAnsi="Minion Pro" w:cs="Arial"/>
          <w:b/>
        </w:rPr>
        <w:t xml:space="preserve"> Tinggi</w:t>
      </w:r>
    </w:p>
    <w:p w:rsidR="00220BE1" w:rsidRDefault="00220BE1"/>
    <w:p w:rsidR="00F1406B" w:rsidRPr="00CF0BCD" w:rsidRDefault="00AA1720" w:rsidP="00CF0BCD">
      <w:pPr>
        <w:spacing w:line="360" w:lineRule="auto"/>
        <w:jc w:val="center"/>
        <w:rPr>
          <w:b/>
        </w:rPr>
      </w:pPr>
      <w:r w:rsidRPr="00CF0BCD">
        <w:rPr>
          <w:b/>
        </w:rPr>
        <w:t>PRAKATA</w:t>
      </w:r>
    </w:p>
    <w:p w:rsidR="00AA1720" w:rsidRDefault="00AA1720" w:rsidP="00220BE1">
      <w:pPr>
        <w:spacing w:line="360" w:lineRule="auto"/>
        <w:jc w:val="both"/>
      </w:pPr>
    </w:p>
    <w:p w:rsidR="00220BE1" w:rsidRDefault="00AA1720" w:rsidP="00220BE1">
      <w:pPr>
        <w:spacing w:line="360" w:lineRule="auto"/>
        <w:jc w:val="both"/>
        <w:rPr>
          <w:rFonts w:ascii="Minion Pro" w:hAnsi="Minion Pro" w:cs="Arial"/>
        </w:rPr>
      </w:pPr>
      <w:proofErr w:type="spellStart"/>
      <w:r>
        <w:t>Tak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menginjak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 Salah </w:t>
      </w:r>
      <w:proofErr w:type="spellStart"/>
      <w:r>
        <w:t>s</w:t>
      </w:r>
      <w:r w:rsidR="00220BE1">
        <w:t>atunya</w:t>
      </w:r>
      <w:proofErr w:type="spellEnd"/>
      <w:r w:rsidR="00220BE1">
        <w:t xml:space="preserve"> </w:t>
      </w:r>
      <w:proofErr w:type="spellStart"/>
      <w:r w:rsidR="00220BE1">
        <w:t>adalah</w:t>
      </w:r>
      <w:proofErr w:type="spellEnd"/>
      <w:r w:rsidR="00220BE1">
        <w:t xml:space="preserve"> </w:t>
      </w:r>
      <w:proofErr w:type="spellStart"/>
      <w:r w:rsidR="00220BE1">
        <w:t>dunia</w:t>
      </w:r>
      <w:proofErr w:type="spellEnd"/>
      <w:r w:rsidR="00220BE1">
        <w:t xml:space="preserve"> </w:t>
      </w:r>
      <w:proofErr w:type="spellStart"/>
      <w:r w:rsidR="00220BE1">
        <w:t>pendidikan</w:t>
      </w:r>
      <w:proofErr w:type="spellEnd"/>
      <w:r w:rsidR="00220BE1">
        <w:t xml:space="preserve">. </w:t>
      </w:r>
      <w:proofErr w:type="spellStart"/>
      <w:r w:rsidR="00220BE1">
        <w:t>Kegiatan</w:t>
      </w:r>
      <w:proofErr w:type="spellEnd"/>
      <w:r w:rsidR="00220BE1">
        <w:t xml:space="preserve"> </w:t>
      </w:r>
      <w:proofErr w:type="spellStart"/>
      <w:r w:rsidR="00220BE1">
        <w:t>belajar</w:t>
      </w:r>
      <w:proofErr w:type="spellEnd"/>
      <w:r w:rsidR="00220BE1">
        <w:t xml:space="preserve"> </w:t>
      </w:r>
      <w:proofErr w:type="spellStart"/>
      <w:r w:rsidR="00220BE1">
        <w:t>mengajar</w:t>
      </w:r>
      <w:proofErr w:type="spellEnd"/>
      <w:r w:rsidR="00220BE1">
        <w:t xml:space="preserve"> yang </w:t>
      </w:r>
      <w:proofErr w:type="spellStart"/>
      <w:r w:rsidR="00220BE1">
        <w:t>dulu</w:t>
      </w:r>
      <w:proofErr w:type="spellEnd"/>
      <w:r w:rsidR="00220BE1">
        <w:t xml:space="preserve"> </w:t>
      </w:r>
      <w:proofErr w:type="spellStart"/>
      <w:r w:rsidR="00220BE1">
        <w:t>dilaksanakan</w:t>
      </w:r>
      <w:proofErr w:type="spellEnd"/>
      <w:r w:rsidR="00220BE1">
        <w:t xml:space="preserve"> </w:t>
      </w:r>
      <w:proofErr w:type="spellStart"/>
      <w:r w:rsidR="00220BE1">
        <w:t>secara</w:t>
      </w:r>
      <w:proofErr w:type="spellEnd"/>
      <w:r w:rsidR="00220BE1">
        <w:t xml:space="preserve"> luring </w:t>
      </w:r>
      <w:proofErr w:type="spellStart"/>
      <w:r w:rsidR="00220BE1">
        <w:t>berubah</w:t>
      </w:r>
      <w:proofErr w:type="spellEnd"/>
      <w:r w:rsidR="00220BE1">
        <w:t xml:space="preserve"> </w:t>
      </w:r>
      <w:proofErr w:type="spellStart"/>
      <w:r w:rsidR="00220BE1">
        <w:t>menjadi</w:t>
      </w:r>
      <w:proofErr w:type="spellEnd"/>
      <w:r w:rsidR="00220BE1">
        <w:t xml:space="preserve"> daring. </w:t>
      </w:r>
      <w:proofErr w:type="spellStart"/>
      <w:r w:rsidR="00220BE1">
        <w:t>Buku</w:t>
      </w:r>
      <w:proofErr w:type="spellEnd"/>
      <w:r w:rsidR="00220BE1">
        <w:t xml:space="preserve"> </w:t>
      </w:r>
      <w:proofErr w:type="spellStart"/>
      <w:r w:rsidR="00220BE1">
        <w:t>ini</w:t>
      </w:r>
      <w:proofErr w:type="spellEnd"/>
      <w:r w:rsidR="00220BE1">
        <w:t xml:space="preserve"> </w:t>
      </w:r>
      <w:proofErr w:type="spellStart"/>
      <w:proofErr w:type="gramStart"/>
      <w:r w:rsidR="00220BE1">
        <w:t>akan</w:t>
      </w:r>
      <w:proofErr w:type="spellEnd"/>
      <w:proofErr w:type="gramEnd"/>
      <w:r w:rsidR="00220BE1">
        <w:t xml:space="preserve"> </w:t>
      </w:r>
      <w:proofErr w:type="spellStart"/>
      <w:r w:rsidR="00220BE1">
        <w:t>memberikan</w:t>
      </w:r>
      <w:proofErr w:type="spellEnd"/>
      <w:r w:rsidR="00220BE1">
        <w:t xml:space="preserve"> </w:t>
      </w:r>
      <w:proofErr w:type="spellStart"/>
      <w:r w:rsidR="00220BE1">
        <w:t>ulasan</w:t>
      </w:r>
      <w:proofErr w:type="spellEnd"/>
      <w:r w:rsidR="00220BE1">
        <w:t xml:space="preserve"> </w:t>
      </w:r>
      <w:proofErr w:type="spellStart"/>
      <w:r w:rsidR="00220BE1">
        <w:t>mengenai</w:t>
      </w:r>
      <w:proofErr w:type="spellEnd"/>
      <w:r w:rsidR="00220BE1">
        <w:t xml:space="preserve"> </w:t>
      </w:r>
      <w:proofErr w:type="spellStart"/>
      <w:r w:rsidR="00220BE1" w:rsidRPr="00F1406B">
        <w:rPr>
          <w:rFonts w:ascii="Minion Pro" w:hAnsi="Minion Pro" w:cs="Arial"/>
        </w:rPr>
        <w:t>Jurus</w:t>
      </w:r>
      <w:proofErr w:type="spellEnd"/>
      <w:r w:rsidR="00220BE1" w:rsidRPr="00F1406B">
        <w:rPr>
          <w:rFonts w:ascii="Minion Pro" w:hAnsi="Minion Pro" w:cs="Arial"/>
        </w:rPr>
        <w:t xml:space="preserve"> </w:t>
      </w:r>
      <w:proofErr w:type="spellStart"/>
      <w:r w:rsidR="00220BE1" w:rsidRPr="00F1406B">
        <w:rPr>
          <w:rFonts w:ascii="Minion Pro" w:hAnsi="Minion Pro" w:cs="Arial"/>
        </w:rPr>
        <w:t>Jitu</w:t>
      </w:r>
      <w:proofErr w:type="spellEnd"/>
      <w:r w:rsidR="00220BE1" w:rsidRPr="00F1406B">
        <w:rPr>
          <w:rFonts w:ascii="Minion Pro" w:hAnsi="Minion Pro" w:cs="Arial"/>
        </w:rPr>
        <w:t xml:space="preserve"> </w:t>
      </w:r>
      <w:proofErr w:type="spellStart"/>
      <w:r w:rsidR="00220BE1" w:rsidRPr="00F1406B">
        <w:rPr>
          <w:rFonts w:ascii="Minion Pro" w:hAnsi="Minion Pro" w:cs="Arial"/>
        </w:rPr>
        <w:t>Mengajar</w:t>
      </w:r>
      <w:proofErr w:type="spellEnd"/>
      <w:r w:rsidR="00220BE1" w:rsidRPr="00F1406B">
        <w:rPr>
          <w:rFonts w:ascii="Minion Pro" w:hAnsi="Minion Pro" w:cs="Arial"/>
        </w:rPr>
        <w:t xml:space="preserve"> Daring &amp; Luring di </w:t>
      </w:r>
      <w:proofErr w:type="spellStart"/>
      <w:r w:rsidR="00220BE1" w:rsidRPr="00F1406B">
        <w:rPr>
          <w:rFonts w:ascii="Minion Pro" w:hAnsi="Minion Pro" w:cs="Arial"/>
        </w:rPr>
        <w:t>Perguruan</w:t>
      </w:r>
      <w:proofErr w:type="spellEnd"/>
      <w:r w:rsidR="00220BE1" w:rsidRPr="00F1406B">
        <w:rPr>
          <w:rFonts w:ascii="Minion Pro" w:hAnsi="Minion Pro" w:cs="Arial"/>
        </w:rPr>
        <w:t xml:space="preserve"> Tinggi</w:t>
      </w:r>
      <w:r w:rsidR="00220BE1">
        <w:rPr>
          <w:rFonts w:ascii="Minion Pro" w:hAnsi="Minion Pro" w:cs="Arial"/>
        </w:rPr>
        <w:t xml:space="preserve">. </w:t>
      </w:r>
    </w:p>
    <w:p w:rsidR="00220BE1" w:rsidRDefault="00220BE1" w:rsidP="00220BE1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bersama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baru-baru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mengalami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perubahan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cukup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berarti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akibat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Peralihan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luring </w:t>
      </w:r>
      <w:proofErr w:type="spellStart"/>
      <w:r>
        <w:rPr>
          <w:rFonts w:ascii="Minion Pro" w:hAnsi="Minion Pro" w:cs="Arial"/>
        </w:rPr>
        <w:t>berubah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daring.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aspek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terdampak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pengajar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rinci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mengenai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</w:t>
      </w:r>
      <w:r w:rsidRPr="00F1406B">
        <w:rPr>
          <w:rFonts w:ascii="Minion Pro" w:hAnsi="Minion Pro" w:cs="Arial"/>
        </w:rPr>
        <w:t>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  <w:r>
        <w:rPr>
          <w:rFonts w:ascii="Minion Pro" w:hAnsi="Minion Pro" w:cs="Arial"/>
        </w:rPr>
        <w:t xml:space="preserve">. </w:t>
      </w:r>
    </w:p>
    <w:p w:rsidR="00220BE1" w:rsidRDefault="00220BE1" w:rsidP="007C0517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mencoba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memberikan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gambaran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tentang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persiapkan</w:t>
      </w:r>
      <w:proofErr w:type="spellEnd"/>
      <w:r>
        <w:rPr>
          <w:rFonts w:ascii="Minion Pro" w:hAnsi="Minion Pro" w:cs="Arial"/>
        </w:rPr>
        <w:t xml:space="preserve"> media/</w:t>
      </w:r>
      <w:proofErr w:type="spellStart"/>
      <w:r>
        <w:rPr>
          <w:rFonts w:ascii="Minion Pro" w:hAnsi="Minion Pro" w:cs="Arial"/>
        </w:rPr>
        <w:t>alat</w:t>
      </w:r>
      <w:proofErr w:type="spellEnd"/>
      <w:r>
        <w:rPr>
          <w:rFonts w:ascii="Minion Pro" w:hAnsi="Minion Pro" w:cs="Arial"/>
        </w:rPr>
        <w:t xml:space="preserve"> </w:t>
      </w:r>
      <w:proofErr w:type="gramStart"/>
      <w:r>
        <w:rPr>
          <w:rFonts w:ascii="Minion Pro" w:hAnsi="Minion Pro" w:cs="Arial"/>
        </w:rPr>
        <w:t>bantu</w:t>
      </w:r>
      <w:proofErr w:type="gram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memadai</w:t>
      </w:r>
      <w:proofErr w:type="spellEnd"/>
      <w:r>
        <w:rPr>
          <w:rFonts w:ascii="Minion Pro" w:hAnsi="Minion Pro" w:cs="Arial"/>
        </w:rPr>
        <w:t>,</w:t>
      </w:r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materi</w:t>
      </w:r>
      <w:proofErr w:type="spellEnd"/>
      <w:r w:rsidR="007C0517">
        <w:rPr>
          <w:rFonts w:ascii="Minion Pro" w:hAnsi="Minion Pro" w:cs="Arial"/>
        </w:rPr>
        <w:t xml:space="preserve"> yang </w:t>
      </w:r>
      <w:proofErr w:type="spellStart"/>
      <w:r w:rsidR="007C0517">
        <w:rPr>
          <w:rFonts w:ascii="Minion Pro" w:hAnsi="Minion Pro" w:cs="Arial"/>
        </w:rPr>
        <w:t>sesuai</w:t>
      </w:r>
      <w:proofErr w:type="spellEnd"/>
      <w:r w:rsidR="007C0517">
        <w:rPr>
          <w:rFonts w:ascii="Minion Pro" w:hAnsi="Minion Pro" w:cs="Arial"/>
        </w:rPr>
        <w:t xml:space="preserve">, </w:t>
      </w:r>
      <w:proofErr w:type="spellStart"/>
      <w:r w:rsidR="007C0517">
        <w:rPr>
          <w:rFonts w:ascii="Minion Pro" w:hAnsi="Minion Pro" w:cs="Arial"/>
        </w:rPr>
        <w:t>teknik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mengajar</w:t>
      </w:r>
      <w:proofErr w:type="spellEnd"/>
      <w:r w:rsidR="007C0517">
        <w:rPr>
          <w:rFonts w:ascii="Minion Pro" w:hAnsi="Minion Pro" w:cs="Arial"/>
        </w:rPr>
        <w:t xml:space="preserve"> yang </w:t>
      </w:r>
      <w:proofErr w:type="spellStart"/>
      <w:r w:rsidR="007C0517">
        <w:rPr>
          <w:rFonts w:ascii="Minion Pro" w:hAnsi="Minion Pro" w:cs="Arial"/>
        </w:rPr>
        <w:t>menarik</w:t>
      </w:r>
      <w:proofErr w:type="spellEnd"/>
      <w:r w:rsidR="007C0517">
        <w:rPr>
          <w:rFonts w:ascii="Minion Pro" w:hAnsi="Minion Pro" w:cs="Arial"/>
        </w:rPr>
        <w:t xml:space="preserve">, </w:t>
      </w:r>
      <w:proofErr w:type="spellStart"/>
      <w:r w:rsidR="007C0517">
        <w:rPr>
          <w:rFonts w:ascii="Minion Pro" w:hAnsi="Minion Pro" w:cs="Arial"/>
        </w:rPr>
        <w:t>dan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alternatif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aktifitas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dalam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perkuliahan</w:t>
      </w:r>
      <w:proofErr w:type="spellEnd"/>
      <w:r w:rsidR="007C0517">
        <w:rPr>
          <w:rFonts w:ascii="Minion Pro" w:hAnsi="Minion Pro" w:cs="Arial"/>
        </w:rPr>
        <w:t>. Media/</w:t>
      </w:r>
      <w:proofErr w:type="spellStart"/>
      <w:r w:rsidR="007C0517">
        <w:rPr>
          <w:rFonts w:ascii="Minion Pro" w:hAnsi="Minion Pro" w:cs="Arial"/>
        </w:rPr>
        <w:t>alat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gramStart"/>
      <w:r w:rsidR="007C0517">
        <w:rPr>
          <w:rFonts w:ascii="Minion Pro" w:hAnsi="Minion Pro" w:cs="Arial"/>
        </w:rPr>
        <w:t>bantu</w:t>
      </w:r>
      <w:proofErr w:type="gram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perkuliahan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seyogyanya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dipersiapkan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sesuai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dengan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kebutuhan</w:t>
      </w:r>
      <w:proofErr w:type="spellEnd"/>
      <w:r w:rsidR="007C0517">
        <w:rPr>
          <w:rFonts w:ascii="Minion Pro" w:hAnsi="Minion Pro" w:cs="Arial"/>
        </w:rPr>
        <w:t xml:space="preserve"> </w:t>
      </w:r>
      <w:proofErr w:type="spellStart"/>
      <w:r w:rsidR="007C0517">
        <w:rPr>
          <w:rFonts w:ascii="Minion Pro" w:hAnsi="Minion Pro" w:cs="Arial"/>
        </w:rPr>
        <w:t>pembelajaran</w:t>
      </w:r>
      <w:proofErr w:type="spellEnd"/>
      <w:r w:rsidR="007C0517">
        <w:rPr>
          <w:rFonts w:ascii="Minion Pro" w:hAnsi="Minion Pro" w:cs="Arial"/>
        </w:rPr>
        <w:t xml:space="preserve">. </w:t>
      </w:r>
      <w:proofErr w:type="spellStart"/>
      <w:proofErr w:type="gramStart"/>
      <w:r w:rsidR="007C0517">
        <w:rPr>
          <w:rFonts w:ascii="Minion Pro" w:hAnsi="Minion Pro" w:cs="Arial"/>
        </w:rPr>
        <w:t>Selanjutnya</w:t>
      </w:r>
      <w:proofErr w:type="spellEnd"/>
      <w:r w:rsidR="007C0517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persiapkan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materi-materi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rencana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 semester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disampaikan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awal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pertemuan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tercecer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apalagi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tersampaikan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Perlu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diingat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meskipun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lastRenderedPageBreak/>
        <w:t>pembelajaran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dilaksanakan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daring,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materi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tetap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dipenuhi</w:t>
      </w:r>
      <w:proofErr w:type="spellEnd"/>
      <w:r>
        <w:rPr>
          <w:rFonts w:ascii="Minion Pro" w:hAnsi="Minion Pro" w:cs="Arial"/>
        </w:rPr>
        <w:t xml:space="preserve">. </w:t>
      </w:r>
    </w:p>
    <w:p w:rsidR="00CF0BCD" w:rsidRDefault="00CF0BCD" w:rsidP="007C0517">
      <w:pPr>
        <w:spacing w:line="360" w:lineRule="auto"/>
        <w:ind w:firstLine="720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Teknik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krusial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penyampaian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materi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secara</w:t>
      </w:r>
      <w:proofErr w:type="spellEnd"/>
      <w:r>
        <w:rPr>
          <w:rFonts w:ascii="Minion Pro" w:hAnsi="Minion Pro" w:cs="Arial"/>
        </w:rPr>
        <w:t xml:space="preserve"> daring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luring di </w:t>
      </w:r>
      <w:proofErr w:type="spellStart"/>
      <w:r>
        <w:rPr>
          <w:rFonts w:ascii="Minion Pro" w:hAnsi="Minion Pro" w:cs="Arial"/>
        </w:rPr>
        <w:t>perguruan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tinggi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Teknik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memotivasi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turut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antusias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pembelajaran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Mahasiswa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akan</w:t>
      </w:r>
      <w:proofErr w:type="spellEnd"/>
      <w:proofErr w:type="gram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jenuh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mengantuk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apalagi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bosan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kegiatan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jika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teknik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dosen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sesuai</w:t>
      </w:r>
      <w:proofErr w:type="spellEnd"/>
      <w:r>
        <w:rPr>
          <w:rFonts w:ascii="Minion Pro" w:hAnsi="Minion Pro" w:cs="Arial"/>
        </w:rPr>
        <w:t>.</w:t>
      </w:r>
    </w:p>
    <w:p w:rsidR="007C0517" w:rsidRPr="007C0517" w:rsidRDefault="00CF0BCD" w:rsidP="007C0517">
      <w:pPr>
        <w:spacing w:line="360" w:lineRule="auto"/>
        <w:ind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Tips </w:t>
      </w:r>
      <w:proofErr w:type="spellStart"/>
      <w:r>
        <w:rPr>
          <w:rFonts w:ascii="Minion Pro" w:hAnsi="Minion Pro" w:cs="Arial"/>
        </w:rPr>
        <w:t>selanjutnya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berkaitan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alternatif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aktifitas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perkuliahan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Seiring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berkembangnya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teknologi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dewasa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tentu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mempengaruhi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ketersediaan</w:t>
      </w:r>
      <w:proofErr w:type="spellEnd"/>
      <w:r>
        <w:rPr>
          <w:rFonts w:ascii="Minion Pro" w:hAnsi="Minion Pro" w:cs="Arial"/>
        </w:rPr>
        <w:t xml:space="preserve"> p</w:t>
      </w:r>
      <w:bookmarkStart w:id="0" w:name="_GoBack"/>
      <w:bookmarkEnd w:id="0"/>
      <w:r>
        <w:rPr>
          <w:rFonts w:ascii="Minion Pro" w:hAnsi="Minion Pro" w:cs="Arial"/>
        </w:rPr>
        <w:t xml:space="preserve"> </w:t>
      </w:r>
    </w:p>
    <w:p w:rsidR="00F1406B" w:rsidRDefault="00F1406B" w:rsidP="00220BE1">
      <w:pPr>
        <w:spacing w:line="360" w:lineRule="auto"/>
        <w:jc w:val="both"/>
      </w:pPr>
    </w:p>
    <w:p w:rsidR="00F1406B" w:rsidRDefault="00F1406B" w:rsidP="00220BE1">
      <w:pPr>
        <w:spacing w:line="360" w:lineRule="auto"/>
        <w:jc w:val="both"/>
      </w:pPr>
    </w:p>
    <w:p w:rsidR="00F1406B" w:rsidRDefault="00F1406B" w:rsidP="00220BE1">
      <w:pPr>
        <w:spacing w:line="360" w:lineRule="auto"/>
        <w:jc w:val="both"/>
      </w:pPr>
    </w:p>
    <w:p w:rsidR="00F1406B" w:rsidRDefault="00F1406B" w:rsidP="00220BE1">
      <w:pPr>
        <w:spacing w:line="360" w:lineRule="auto"/>
        <w:jc w:val="both"/>
      </w:pPr>
    </w:p>
    <w:p w:rsidR="00F1406B" w:rsidRDefault="00F1406B" w:rsidP="00220BE1">
      <w:pPr>
        <w:spacing w:line="360" w:lineRule="auto"/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220BE1"/>
    <w:rsid w:val="0042167F"/>
    <w:rsid w:val="007C0517"/>
    <w:rsid w:val="00924DF5"/>
    <w:rsid w:val="00AA1720"/>
    <w:rsid w:val="00CF0BC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CED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Endah</cp:lastModifiedBy>
  <cp:revision>4</cp:revision>
  <dcterms:created xsi:type="dcterms:W3CDTF">2020-08-26T22:08:00Z</dcterms:created>
  <dcterms:modified xsi:type="dcterms:W3CDTF">2021-12-18T02:52:00Z</dcterms:modified>
</cp:coreProperties>
</file>