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E3925B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A72AA7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C0359F3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79E7F43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1B228D97" w14:textId="77777777" w:rsidTr="00821BA2">
        <w:tc>
          <w:tcPr>
            <w:tcW w:w="9350" w:type="dxa"/>
          </w:tcPr>
          <w:p w14:paraId="16853231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0EE3373A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0"/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  <w:commentRangeEnd w:id="0"/>
            <w:r w:rsidR="00785079">
              <w:rPr>
                <w:rStyle w:val="CommentReference"/>
              </w:rPr>
              <w:commentReference w:id="0"/>
            </w:r>
          </w:p>
          <w:p w14:paraId="3DCA731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3"/>
            <w:proofErr w:type="spellEnd"/>
            <w:r w:rsidR="003C1060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2"/>
            <w:r w:rsidR="003C1060">
              <w:rPr>
                <w:rStyle w:val="CommentReference"/>
              </w:rPr>
              <w:commentReference w:id="2"/>
            </w:r>
          </w:p>
          <w:p w14:paraId="1AAE8DC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commentRangeEnd w:id="4"/>
            <w:proofErr w:type="spellEnd"/>
            <w:r w:rsidR="003C1060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commentRangeStart w:id="5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5"/>
            <w:r w:rsidR="003C1060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581E34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commentRangeEnd w:id="6"/>
            <w:proofErr w:type="spellEnd"/>
            <w:r w:rsidR="003C1060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7"/>
            <w:proofErr w:type="spellEnd"/>
            <w:r w:rsidR="003C1060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2F83E4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commentRangeEnd w:id="8"/>
            <w:proofErr w:type="spellEnd"/>
            <w:r w:rsidR="003C1060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commentRangeEnd w:id="9"/>
            <w:r w:rsidR="003C1060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commentRangeEnd w:id="11"/>
            <w:proofErr w:type="spellEnd"/>
            <w:r w:rsidR="003C1060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</w:t>
            </w:r>
            <w:commentRangeEnd w:id="10"/>
            <w:r w:rsidR="003C1060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1879374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7D4B703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21C053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12"/>
            <w:proofErr w:type="spellEnd"/>
            <w:r w:rsidR="003C1060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80184F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D57047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E5267E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A68BE4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13"/>
            <w:proofErr w:type="spellEnd"/>
            <w:r w:rsidR="003C1060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F581D2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3262607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</w:t>
            </w:r>
            <w:commentRangeStart w:id="1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4"/>
            <w:r w:rsidR="003C1060">
              <w:rPr>
                <w:rStyle w:val="CommentReference"/>
              </w:rPr>
              <w:commentReference w:id="1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31AA6A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3077C86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7E4F132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3A9F58F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0E25282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281C53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0776DA0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596B6E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1F3818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5BCE82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179E8B8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Endah" w:date="2021-12-18T10:04:00Z" w:initials="E">
    <w:p w14:paraId="347A583D" w14:textId="77777777" w:rsidR="00785079" w:rsidRDefault="00785079">
      <w:pPr>
        <w:pStyle w:val="CommentText"/>
      </w:pPr>
      <w:r>
        <w:rPr>
          <w:rStyle w:val="CommentReference"/>
        </w:rPr>
        <w:annotationRef/>
      </w:r>
      <w:proofErr w:type="spellStart"/>
      <w:r>
        <w:t>Ditulis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>/ center</w:t>
      </w:r>
      <w:bookmarkStart w:id="1" w:name="_GoBack"/>
      <w:bookmarkEnd w:id="1"/>
    </w:p>
  </w:comment>
  <w:comment w:id="3" w:author="Endah" w:date="2021-12-18T09:54:00Z" w:initials="E">
    <w:p w14:paraId="5497E165" w14:textId="77777777" w:rsidR="003C1060" w:rsidRDefault="003C1060">
      <w:pPr>
        <w:pStyle w:val="CommentText"/>
      </w:pPr>
      <w:r>
        <w:rPr>
          <w:rStyle w:val="CommentReference"/>
        </w:rPr>
        <w:annotationRef/>
      </w:r>
      <w:proofErr w:type="spellStart"/>
      <w:r>
        <w:t>Istilah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penulisannya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miring</w:t>
      </w:r>
    </w:p>
  </w:comment>
  <w:comment w:id="2" w:author="Endah" w:date="2021-12-18T09:55:00Z" w:initials="E">
    <w:p w14:paraId="61AEB33C" w14:textId="77777777" w:rsidR="003C1060" w:rsidRDefault="003C1060">
      <w:pPr>
        <w:pStyle w:val="CommentText"/>
      </w:pPr>
      <w:r>
        <w:rPr>
          <w:rStyle w:val="CommentReference"/>
        </w:rPr>
        <w:annotationRef/>
      </w:r>
      <w:proofErr w:type="spellStart"/>
      <w:r>
        <w:t>Perlu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rata </w:t>
      </w:r>
      <w:proofErr w:type="spellStart"/>
      <w:r>
        <w:t>kanan-kiri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dokumen</w:t>
      </w:r>
      <w:proofErr w:type="spellEnd"/>
    </w:p>
  </w:comment>
  <w:comment w:id="4" w:author="Endah" w:date="2021-12-18T09:55:00Z" w:initials="E">
    <w:p w14:paraId="061EF2F2" w14:textId="77777777" w:rsidR="003C1060" w:rsidRDefault="003C1060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kerja</w:t>
      </w:r>
      <w:proofErr w:type="spellEnd"/>
      <w:r>
        <w:t xml:space="preserve">: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disambung</w:t>
      </w:r>
      <w:proofErr w:type="spellEnd"/>
      <w:r>
        <w:t>/</w:t>
      </w:r>
      <w:proofErr w:type="spellStart"/>
      <w:r>
        <w:t>dirangkai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disambung</w:t>
      </w:r>
      <w:proofErr w:type="spellEnd"/>
      <w:r>
        <w:t>”</w:t>
      </w:r>
    </w:p>
  </w:comment>
  <w:comment w:id="5" w:author="Endah" w:date="2021-12-18T09:56:00Z" w:initials="E">
    <w:p w14:paraId="6C5AE1D6" w14:textId="77777777" w:rsidR="003C1060" w:rsidRDefault="003C1060">
      <w:pPr>
        <w:pStyle w:val="CommentText"/>
      </w:pPr>
      <w:r>
        <w:rPr>
          <w:rStyle w:val="CommentReference"/>
        </w:rPr>
        <w:annotationRef/>
      </w:r>
      <w:proofErr w:type="spellStart"/>
      <w:r>
        <w:t>Tanpa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“,”</w:t>
      </w:r>
    </w:p>
  </w:comment>
  <w:comment w:id="6" w:author="Endah" w:date="2021-12-18T09:56:00Z" w:initials="E">
    <w:p w14:paraId="7596CA39" w14:textId="77777777" w:rsidR="003C1060" w:rsidRDefault="003C1060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dirangkai</w:t>
      </w:r>
      <w:proofErr w:type="spellEnd"/>
      <w:r>
        <w:t xml:space="preserve"> </w:t>
      </w:r>
      <w:proofErr w:type="spellStart"/>
      <w:r>
        <w:t>menjdai</w:t>
      </w:r>
      <w:proofErr w:type="spellEnd"/>
      <w:r>
        <w:t xml:space="preserve"> “</w:t>
      </w:r>
      <w:proofErr w:type="spellStart"/>
      <w:r>
        <w:t>dibuat</w:t>
      </w:r>
      <w:proofErr w:type="spellEnd"/>
      <w:r>
        <w:t>”</w:t>
      </w:r>
    </w:p>
  </w:comment>
  <w:comment w:id="7" w:author="Endah" w:date="2021-12-18T09:57:00Z" w:initials="E">
    <w:p w14:paraId="34D8D3BC" w14:textId="77777777" w:rsidR="003C1060" w:rsidRDefault="003C1060">
      <w:pPr>
        <w:pStyle w:val="CommentText"/>
      </w:pPr>
      <w:r>
        <w:rPr>
          <w:rStyle w:val="CommentReference"/>
        </w:rPr>
        <w:annotationRef/>
      </w:r>
      <w:r>
        <w:t xml:space="preserve">Typo,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“p” </w:t>
      </w:r>
      <w:proofErr w:type="spellStart"/>
      <w:r>
        <w:t>seharusnya</w:t>
      </w:r>
      <w:proofErr w:type="spellEnd"/>
      <w:r>
        <w:t xml:space="preserve"> “</w:t>
      </w:r>
      <w:proofErr w:type="spellStart"/>
      <w:r>
        <w:t>memperluas</w:t>
      </w:r>
      <w:proofErr w:type="spellEnd"/>
      <w:r>
        <w:t>”</w:t>
      </w:r>
    </w:p>
  </w:comment>
  <w:comment w:id="8" w:author="Endah" w:date="2021-12-18T09:58:00Z" w:initials="E">
    <w:p w14:paraId="7D3FA3D7" w14:textId="77777777" w:rsidR="003C1060" w:rsidRDefault="003C1060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dirangkai</w:t>
      </w:r>
      <w:proofErr w:type="spellEnd"/>
      <w:r>
        <w:t>/</w:t>
      </w:r>
      <w:proofErr w:type="spellStart"/>
      <w:r>
        <w:t>disambung</w:t>
      </w:r>
      <w:proofErr w:type="spellEnd"/>
    </w:p>
  </w:comment>
  <w:comment w:id="9" w:author="Endah" w:date="2021-12-18T09:58:00Z" w:initials="E">
    <w:p w14:paraId="0D7D796D" w14:textId="77777777" w:rsidR="003C1060" w:rsidRDefault="003C1060">
      <w:pPr>
        <w:pStyle w:val="CommentText"/>
      </w:pPr>
      <w:r>
        <w:rPr>
          <w:rStyle w:val="CommentReference"/>
        </w:rPr>
        <w:annotationRef/>
      </w:r>
      <w:proofErr w:type="spellStart"/>
      <w:r>
        <w:t>Perlu</w:t>
      </w:r>
      <w:proofErr w:type="spellEnd"/>
      <w:r>
        <w:t xml:space="preserve"> kata “</w:t>
      </w:r>
      <w:proofErr w:type="spellStart"/>
      <w:r>
        <w:t>dan</w:t>
      </w:r>
      <w:proofErr w:type="spellEnd"/>
      <w:r>
        <w:t>”</w:t>
      </w:r>
    </w:p>
  </w:comment>
  <w:comment w:id="11" w:author="Endah" w:date="2021-12-18T09:59:00Z" w:initials="E">
    <w:p w14:paraId="21A80A10" w14:textId="77777777" w:rsidR="003C1060" w:rsidRDefault="003C106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dihapus</w:t>
      </w:r>
      <w:proofErr w:type="spellEnd"/>
      <w:proofErr w:type="gramEnd"/>
    </w:p>
  </w:comment>
  <w:comment w:id="10" w:author="Endah" w:date="2021-12-18T10:00:00Z" w:initials="E">
    <w:p w14:paraId="4696DBE2" w14:textId="77777777" w:rsidR="003C1060" w:rsidRDefault="003C106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kalimat</w:t>
      </w:r>
      <w:proofErr w:type="spellEnd"/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: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4.0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gencar</w:t>
      </w:r>
      <w:proofErr w:type="spellEnd"/>
      <w:r>
        <w:t xml:space="preserve"> </w:t>
      </w:r>
      <w:proofErr w:type="spellStart"/>
      <w:r>
        <w:t>dipublis</w:t>
      </w:r>
      <w:proofErr w:type="spellEnd"/>
      <w:r>
        <w:t xml:space="preserve">? </w:t>
      </w:r>
    </w:p>
    <w:p w14:paraId="247E3F4D" w14:textId="77777777" w:rsidR="003C1060" w:rsidRDefault="003C1060">
      <w:pPr>
        <w:pStyle w:val="CommentText"/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era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industry 4.0.</w:t>
      </w:r>
    </w:p>
  </w:comment>
  <w:comment w:id="12" w:author="Endah" w:date="2021-12-18T10:02:00Z" w:initials="E">
    <w:p w14:paraId="1A4F2A6B" w14:textId="77777777" w:rsidR="003C1060" w:rsidRDefault="003C1060">
      <w:pPr>
        <w:pStyle w:val="CommentText"/>
      </w:pPr>
      <w:r>
        <w:rPr>
          <w:rStyle w:val="CommentReference"/>
        </w:rPr>
        <w:annotationRef/>
      </w:r>
      <w:r>
        <w:t xml:space="preserve">Typo, </w:t>
      </w:r>
      <w:proofErr w:type="spellStart"/>
      <w:r>
        <w:t>seharusnya</w:t>
      </w:r>
      <w:proofErr w:type="spellEnd"/>
      <w:r>
        <w:t xml:space="preserve"> “</w:t>
      </w:r>
      <w:proofErr w:type="spellStart"/>
      <w:r>
        <w:t>tahap</w:t>
      </w:r>
      <w:proofErr w:type="spellEnd"/>
      <w:r>
        <w:t>”</w:t>
      </w:r>
    </w:p>
  </w:comment>
  <w:comment w:id="13" w:author="Endah" w:date="2021-12-18T10:02:00Z" w:initials="E">
    <w:p w14:paraId="6A1AFC3F" w14:textId="77777777" w:rsidR="003C1060" w:rsidRDefault="003C1060">
      <w:pPr>
        <w:pStyle w:val="CommentText"/>
      </w:pPr>
      <w:r>
        <w:rPr>
          <w:rStyle w:val="CommentReference"/>
        </w:rPr>
        <w:annotationRef/>
      </w:r>
      <w:r>
        <w:t>Typo, guru</w:t>
      </w:r>
    </w:p>
  </w:comment>
  <w:comment w:id="14" w:author="Endah" w:date="2021-12-18T10:03:00Z" w:initials="E">
    <w:p w14:paraId="284BF1A0" w14:textId="77777777" w:rsidR="003C1060" w:rsidRDefault="003C1060">
      <w:pPr>
        <w:pStyle w:val="CommentText"/>
      </w:pPr>
      <w:r>
        <w:rPr>
          <w:rStyle w:val="CommentReference"/>
        </w:rPr>
        <w:annotationRef/>
      </w:r>
      <w:proofErr w:type="spellStart"/>
      <w:r>
        <w:t>Perlu</w:t>
      </w:r>
      <w:proofErr w:type="spellEnd"/>
      <w:r>
        <w:t xml:space="preserve"> kata “</w:t>
      </w:r>
      <w:proofErr w:type="spellStart"/>
      <w:r>
        <w:t>tetapi</w:t>
      </w:r>
      <w:proofErr w:type="spellEnd"/>
      <w:r>
        <w:t>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7A583D" w15:done="0"/>
  <w15:commentEx w15:paraId="5497E165" w15:done="0"/>
  <w15:commentEx w15:paraId="61AEB33C" w15:done="0"/>
  <w15:commentEx w15:paraId="061EF2F2" w15:done="0"/>
  <w15:commentEx w15:paraId="6C5AE1D6" w15:done="0"/>
  <w15:commentEx w15:paraId="7596CA39" w15:done="0"/>
  <w15:commentEx w15:paraId="34D8D3BC" w15:done="0"/>
  <w15:commentEx w15:paraId="7D3FA3D7" w15:done="0"/>
  <w15:commentEx w15:paraId="0D7D796D" w15:done="0"/>
  <w15:commentEx w15:paraId="21A80A10" w15:done="0"/>
  <w15:commentEx w15:paraId="247E3F4D" w15:done="0"/>
  <w15:commentEx w15:paraId="1A4F2A6B" w15:done="0"/>
  <w15:commentEx w15:paraId="6A1AFC3F" w15:done="0"/>
  <w15:commentEx w15:paraId="284BF1A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ndah">
    <w15:presenceInfo w15:providerId="None" w15:userId="End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3C1060"/>
    <w:rsid w:val="0042167F"/>
    <w:rsid w:val="00785079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401E7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3C10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10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106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10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06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0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0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Endah</cp:lastModifiedBy>
  <cp:revision>4</cp:revision>
  <dcterms:created xsi:type="dcterms:W3CDTF">2020-08-26T22:03:00Z</dcterms:created>
  <dcterms:modified xsi:type="dcterms:W3CDTF">2021-12-18T03:04:00Z</dcterms:modified>
</cp:coreProperties>
</file>