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1F62" w14:textId="77777777" w:rsidR="005C46A0" w:rsidRPr="005C46A0" w:rsidRDefault="005C46A0" w:rsidP="005C46A0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r w:rsidRPr="005C46A0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t>2.</w:t>
      </w:r>
    </w:p>
    <w:p w14:paraId="0995BDD5" w14:textId="77777777" w:rsidR="005C46A0" w:rsidRPr="005C46A0" w:rsidRDefault="005C46A0" w:rsidP="005C46A0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</w:pP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Tulislah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sebuah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prakata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untuk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naskah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telah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Anda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rancang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pada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nomor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1 minimal 300 kata dan </w:t>
      </w:r>
      <w:proofErr w:type="spellStart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maksimal</w:t>
      </w:r>
      <w:proofErr w:type="spellEnd"/>
      <w:r w:rsidRPr="005C46A0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500 kata.</w:t>
      </w:r>
    </w:p>
    <w:p w14:paraId="7253C2DC" w14:textId="50A055F1" w:rsidR="005C46A0" w:rsidRDefault="005C46A0">
      <w:r>
        <w:br w:type="page"/>
      </w:r>
    </w:p>
    <w:p w14:paraId="320DD5EB" w14:textId="26DAC261" w:rsidR="00EC518C" w:rsidRDefault="005C46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Prakata</w:t>
      </w:r>
      <w:proofErr w:type="spellEnd"/>
    </w:p>
    <w:p w14:paraId="315FC9D2" w14:textId="42CE5B2D" w:rsidR="005C46A0" w:rsidRDefault="005C46A0">
      <w:pPr>
        <w:rPr>
          <w:rFonts w:ascii="Times New Roman" w:hAnsi="Times New Roman" w:cs="Times New Roman"/>
          <w:sz w:val="24"/>
          <w:szCs w:val="24"/>
        </w:rPr>
      </w:pPr>
    </w:p>
    <w:p w14:paraId="68A37A3C" w14:textId="3621A711" w:rsidR="005C46A0" w:rsidRDefault="005C46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gara-gara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memporakporandakan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</w:t>
      </w:r>
      <w:r w:rsidR="00457AF2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keganasan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r w:rsidR="00457AF2">
        <w:rPr>
          <w:rFonts w:ascii="Times New Roman" w:hAnsi="Times New Roman" w:cs="Times New Roman"/>
          <w:i/>
          <w:iCs/>
          <w:sz w:val="24"/>
          <w:szCs w:val="24"/>
        </w:rPr>
        <w:t>offline</w:t>
      </w:r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A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57AF2">
        <w:rPr>
          <w:rFonts w:ascii="Times New Roman" w:hAnsi="Times New Roman" w:cs="Times New Roman"/>
          <w:sz w:val="24"/>
          <w:szCs w:val="24"/>
        </w:rPr>
        <w:t xml:space="preserve"> </w:t>
      </w:r>
      <w:r w:rsidR="00457AF2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457AF2">
        <w:rPr>
          <w:rFonts w:ascii="Times New Roman" w:hAnsi="Times New Roman" w:cs="Times New Roman"/>
          <w:sz w:val="24"/>
          <w:szCs w:val="24"/>
        </w:rPr>
        <w:t>.</w:t>
      </w:r>
    </w:p>
    <w:p w14:paraId="4412F837" w14:textId="42D78B04" w:rsidR="00457AF2" w:rsidRDefault="00457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vital.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D0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D6D03">
        <w:rPr>
          <w:rFonts w:ascii="Times New Roman" w:hAnsi="Times New Roman" w:cs="Times New Roman"/>
          <w:sz w:val="24"/>
          <w:szCs w:val="24"/>
        </w:rPr>
        <w:t>.</w:t>
      </w:r>
    </w:p>
    <w:p w14:paraId="6FB7D87A" w14:textId="27315A32" w:rsidR="00BD6D03" w:rsidRDefault="00BD6D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berbulan-bulan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luring,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disikapi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A37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="00F22A37">
        <w:rPr>
          <w:rFonts w:ascii="Times New Roman" w:hAnsi="Times New Roman" w:cs="Times New Roman"/>
          <w:sz w:val="24"/>
          <w:szCs w:val="24"/>
        </w:rPr>
        <w:t>.</w:t>
      </w:r>
    </w:p>
    <w:p w14:paraId="2B5E06A2" w14:textId="5EAC3B65" w:rsidR="00F22A37" w:rsidRDefault="00F22A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F7F77" w14:textId="35D2AF0A" w:rsidR="00F22A37" w:rsidRDefault="00F22A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FKIP UNTIDAR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PBSI FKIP UNTIDAR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1E9C6" w14:textId="6EC23448" w:rsidR="00F22A37" w:rsidRDefault="00F22A37">
      <w:pPr>
        <w:rPr>
          <w:rFonts w:ascii="Times New Roman" w:hAnsi="Times New Roman" w:cs="Times New Roman"/>
          <w:sz w:val="24"/>
          <w:szCs w:val="24"/>
        </w:rPr>
      </w:pPr>
    </w:p>
    <w:p w14:paraId="2B5CA8F7" w14:textId="1FBEBB80" w:rsidR="00F22A37" w:rsidRPr="00457AF2" w:rsidRDefault="00F22A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Magelang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</w:t>
      </w:r>
    </w:p>
    <w:sectPr w:rsidR="00F22A37" w:rsidRPr="0045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A0"/>
    <w:rsid w:val="00457AF2"/>
    <w:rsid w:val="005C46A0"/>
    <w:rsid w:val="0064098B"/>
    <w:rsid w:val="00BD6D03"/>
    <w:rsid w:val="00F22A37"/>
    <w:rsid w:val="00FE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7A71"/>
  <w15:chartTrackingRefBased/>
  <w15:docId w15:val="{89606139-1C9D-4D84-AB27-E29200EE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OHS</dc:creator>
  <cp:keywords/>
  <dc:description/>
  <cp:lastModifiedBy>lenovo OHS</cp:lastModifiedBy>
  <cp:revision>1</cp:revision>
  <dcterms:created xsi:type="dcterms:W3CDTF">2021-12-18T02:58:00Z</dcterms:created>
  <dcterms:modified xsi:type="dcterms:W3CDTF">2021-12-18T03:18:00Z</dcterms:modified>
</cp:coreProperties>
</file>